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B9E" w:rsidRDefault="00F54BB3">
      <w:pPr>
        <w:spacing w:after="0" w:line="259" w:lineRule="auto"/>
        <w:ind w:left="0" w:right="10" w:firstLine="0"/>
        <w:jc w:val="center"/>
      </w:pPr>
      <w:r>
        <w:rPr>
          <w:noProof/>
        </w:rPr>
        <w:drawing>
          <wp:inline distT="0" distB="0" distL="0" distR="0" wp14:anchorId="766EF8A9" wp14:editId="7F6EEFC3">
            <wp:extent cx="6670528" cy="9172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1399" cy="917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B9E" w:rsidRDefault="00A23591">
      <w:pPr>
        <w:spacing w:after="0" w:line="259" w:lineRule="auto"/>
        <w:ind w:left="0" w:right="10" w:firstLine="0"/>
        <w:jc w:val="center"/>
      </w:pPr>
      <w:r>
        <w:rPr>
          <w:sz w:val="24"/>
        </w:rPr>
        <w:t xml:space="preserve"> </w:t>
      </w:r>
    </w:p>
    <w:p w:rsidR="00424B9E" w:rsidRDefault="00A23591">
      <w:pPr>
        <w:spacing w:after="0" w:line="259" w:lineRule="auto"/>
        <w:ind w:left="0" w:right="10" w:firstLine="0"/>
        <w:jc w:val="center"/>
      </w:pPr>
      <w:r>
        <w:rPr>
          <w:sz w:val="24"/>
        </w:rPr>
        <w:t xml:space="preserve"> </w:t>
      </w:r>
    </w:p>
    <w:p w:rsidR="00424B9E" w:rsidRDefault="00A23591">
      <w:pPr>
        <w:pStyle w:val="1"/>
        <w:ind w:left="1400" w:right="927"/>
      </w:pPr>
      <w:r>
        <w:lastRenderedPageBreak/>
        <w:t xml:space="preserve">Пояснительная записка </w:t>
      </w:r>
    </w:p>
    <w:p w:rsidR="00424B9E" w:rsidRDefault="00A23591">
      <w:pPr>
        <w:spacing w:after="0" w:line="259" w:lineRule="auto"/>
        <w:ind w:left="0" w:right="0" w:firstLine="0"/>
        <w:jc w:val="left"/>
      </w:pPr>
      <w:r>
        <w:rPr>
          <w:b/>
          <w:sz w:val="37"/>
        </w:rPr>
        <w:t xml:space="preserve"> </w:t>
      </w:r>
    </w:p>
    <w:p w:rsidR="00424B9E" w:rsidRDefault="00A23591" w:rsidP="007A056B">
      <w:pPr>
        <w:spacing w:after="0"/>
        <w:ind w:left="0" w:firstLine="709"/>
      </w:pPr>
      <w:r>
        <w:t xml:space="preserve">Развитие робототехники в настоящее время включено в перечень приоритетных направлений технологического развития в сфере информационных технологий, которые определены Правительством в рамках «Стратегии развития отрасли информационных технологий в РФ на 2014 – 2025 года». Важным условием успешной подготовки инженерно-технических кадров в рамках обозначенной стратегии является привлечение детей и подростков к инженерно-техническому образованию. </w:t>
      </w:r>
    </w:p>
    <w:p w:rsidR="00424B9E" w:rsidRDefault="00A23591" w:rsidP="007A056B">
      <w:pPr>
        <w:spacing w:after="0"/>
        <w:ind w:left="0" w:right="644" w:firstLine="709"/>
      </w:pPr>
      <w:r>
        <w:t xml:space="preserve">Развитие образовательной робототехники в России сегодня идет в двух направлениях: в рамках общего и дополнительного образования. Образовательная робототехника позволяет вовлечь в процесс технического творчества детей, начиная с младшего школьного возраста, дает возможность обучающимся создавать инновации своими руками и заложить основы успешного освоения профессии инженера в будущем. В настоящее время в образовании применяют различные робототехнические комплексы, которые позволяют обучающимся в форме игры исследовать основы механики, физики и программирования. Разработка, сборка и построение алгоритмов поведения модели позволяют обучающимся самостоятельно освоить целый набор знаний из разных областей, в том числе электроники, механики, программирования. Это способствует повышению интереса к техническим наукам и инженерному творчеству. </w:t>
      </w:r>
    </w:p>
    <w:p w:rsidR="00424B9E" w:rsidRDefault="00A23591" w:rsidP="007A056B">
      <w:pPr>
        <w:spacing w:after="10" w:line="259" w:lineRule="auto"/>
        <w:ind w:left="0" w:right="0" w:firstLine="709"/>
        <w:jc w:val="left"/>
      </w:pPr>
      <w:r>
        <w:rPr>
          <w:sz w:val="30"/>
        </w:rPr>
        <w:t xml:space="preserve"> </w:t>
      </w:r>
    </w:p>
    <w:p w:rsidR="00424B9E" w:rsidRDefault="00A23591" w:rsidP="007A056B">
      <w:pPr>
        <w:spacing w:after="3" w:line="254" w:lineRule="auto"/>
        <w:ind w:left="0" w:right="380" w:firstLine="709"/>
        <w:jc w:val="left"/>
      </w:pPr>
      <w:r>
        <w:rPr>
          <w:b/>
        </w:rPr>
        <w:t xml:space="preserve">Направленность образовательной программы. </w:t>
      </w:r>
    </w:p>
    <w:p w:rsidR="00424B9E" w:rsidRDefault="00A23591" w:rsidP="007A056B">
      <w:pPr>
        <w:spacing w:after="56" w:line="259" w:lineRule="auto"/>
        <w:ind w:left="0" w:right="752" w:firstLine="709"/>
      </w:pPr>
      <w:r>
        <w:rPr>
          <w:b/>
          <w:sz w:val="25"/>
        </w:rPr>
        <w:t xml:space="preserve"> </w:t>
      </w:r>
      <w:r>
        <w:t xml:space="preserve">Направленность программы - техническая. Программа направлена на формирование научного мировоззрения и инженерных компетенций, освоение методов научного познания мира, развитие исследовательских, прикладных, конструкторских способностей обучающихся в области точных наук и технического творчества. </w:t>
      </w:r>
    </w:p>
    <w:p w:rsidR="00424B9E" w:rsidRDefault="00A23591" w:rsidP="007A056B">
      <w:pPr>
        <w:spacing w:after="0" w:line="259" w:lineRule="auto"/>
        <w:ind w:left="0" w:right="0" w:firstLine="709"/>
        <w:jc w:val="left"/>
      </w:pPr>
      <w:r>
        <w:rPr>
          <w:sz w:val="30"/>
        </w:rPr>
        <w:t xml:space="preserve"> </w:t>
      </w:r>
      <w:r>
        <w:rPr>
          <w:sz w:val="27"/>
        </w:rPr>
        <w:t xml:space="preserve"> </w:t>
      </w:r>
    </w:p>
    <w:p w:rsidR="00424B9E" w:rsidRDefault="00A23591" w:rsidP="007A056B">
      <w:pPr>
        <w:spacing w:after="3" w:line="254" w:lineRule="auto"/>
        <w:ind w:left="0" w:right="380" w:firstLine="709"/>
        <w:jc w:val="left"/>
      </w:pPr>
      <w:r>
        <w:rPr>
          <w:b/>
        </w:rPr>
        <w:t xml:space="preserve">Новизна, актуальность и педагогическая целесообразность </w:t>
      </w:r>
    </w:p>
    <w:p w:rsidR="00424B9E" w:rsidRDefault="00A23591" w:rsidP="007A056B">
      <w:pPr>
        <w:spacing w:after="55" w:line="259" w:lineRule="auto"/>
        <w:ind w:left="0" w:right="611" w:firstLine="709"/>
      </w:pPr>
      <w:r>
        <w:rPr>
          <w:b/>
          <w:sz w:val="25"/>
        </w:rPr>
        <w:t xml:space="preserve"> </w:t>
      </w:r>
      <w:r>
        <w:t xml:space="preserve">Интенсивное использование роботов в быту и на производстве требует, чтобы пользователи обладали современными знаниями в области управления роботами, что позволит развивать более новые, умные, безопасные и продвинутые автоматизированные системы. Необходимо прививать интерес обучающихся к областям робототехники и автоматизированных систем. Чтобы достичь высокого уровня творческого и технического мышления, дети должны пройти все этапы конструирования. Необходимо помнить, что такие задачи ставятся, когда обучающиеся имеют определённый уровень знаний, опыт работы, умения и навыки. </w:t>
      </w:r>
    </w:p>
    <w:p w:rsidR="00424B9E" w:rsidRDefault="00A23591" w:rsidP="007A056B">
      <w:pPr>
        <w:spacing w:after="45"/>
        <w:ind w:left="0" w:right="747" w:firstLine="709"/>
      </w:pPr>
      <w:r>
        <w:t xml:space="preserve">Юные исследователи, войдя в занимательный мир роботов, погружаются в сложную среду информационных систем и цифровой техники. На теоретических и практических занятиях обучающиеся знакомятся с различными механизмами системами моделирования и исследования окружающего мира, изучают основные </w:t>
      </w:r>
      <w:r>
        <w:lastRenderedPageBreak/>
        <w:t xml:space="preserve">принципы конструирования механических систем, алгоритмы автоматического управления и устройство программируемых контроллеров. </w:t>
      </w:r>
    </w:p>
    <w:p w:rsidR="00424B9E" w:rsidRDefault="00A23591">
      <w:pPr>
        <w:spacing w:after="0" w:line="259" w:lineRule="auto"/>
        <w:ind w:left="0" w:right="0" w:firstLine="0"/>
        <w:jc w:val="left"/>
      </w:pPr>
      <w:r>
        <w:rPr>
          <w:sz w:val="42"/>
        </w:rPr>
        <w:t xml:space="preserve"> </w:t>
      </w:r>
    </w:p>
    <w:p w:rsidR="00424B9E" w:rsidRDefault="00A23591" w:rsidP="002458A9">
      <w:pPr>
        <w:pStyle w:val="1"/>
        <w:ind w:left="0"/>
      </w:pPr>
      <w:bookmarkStart w:id="0" w:name="_GoBack"/>
      <w:bookmarkEnd w:id="0"/>
      <w:r>
        <w:t xml:space="preserve">Цель образовательной программы </w:t>
      </w:r>
    </w:p>
    <w:p w:rsidR="00424B9E" w:rsidRDefault="00A23591" w:rsidP="007A056B">
      <w:pPr>
        <w:spacing w:after="0" w:line="259" w:lineRule="auto"/>
        <w:ind w:left="0" w:right="752" w:firstLine="0"/>
      </w:pPr>
      <w:r>
        <w:rPr>
          <w:b/>
          <w:sz w:val="37"/>
        </w:rPr>
        <w:t xml:space="preserve"> </w:t>
      </w:r>
      <w:r>
        <w:t>Создание условий для мотивации, подготовки и профессиональной ориентации школьников для возможного продолжения учебы в ВУЗах и последующей работы на предприятиях по специальностям, связанным с робототехникой</w:t>
      </w:r>
      <w:r>
        <w:rPr>
          <w:sz w:val="24"/>
        </w:rPr>
        <w:t>.</w:t>
      </w:r>
      <w:r>
        <w:t xml:space="preserve"> </w:t>
      </w:r>
    </w:p>
    <w:p w:rsidR="00424B9E" w:rsidRDefault="00A23591">
      <w:pPr>
        <w:spacing w:after="246" w:line="259" w:lineRule="auto"/>
        <w:ind w:left="0" w:right="0" w:firstLine="0"/>
        <w:jc w:val="left"/>
      </w:pPr>
      <w:r>
        <w:rPr>
          <w:sz w:val="31"/>
        </w:rPr>
        <w:t xml:space="preserve"> </w:t>
      </w:r>
    </w:p>
    <w:p w:rsidR="00424B9E" w:rsidRDefault="00A23591" w:rsidP="002458A9">
      <w:pPr>
        <w:pStyle w:val="1"/>
        <w:spacing w:after="280"/>
        <w:ind w:left="0" w:right="1037"/>
      </w:pPr>
      <w:r>
        <w:t xml:space="preserve">Задачи и ожидаемые результаты </w:t>
      </w:r>
    </w:p>
    <w:p w:rsidR="00424B9E" w:rsidRDefault="00A23591" w:rsidP="002458A9">
      <w:pPr>
        <w:spacing w:after="111" w:line="254" w:lineRule="auto"/>
        <w:ind w:left="142" w:right="380"/>
        <w:jc w:val="left"/>
      </w:pPr>
      <w:r>
        <w:rPr>
          <w:b/>
        </w:rPr>
        <w:t xml:space="preserve">Образовательные задачи: </w:t>
      </w:r>
    </w:p>
    <w:p w:rsidR="00424B9E" w:rsidRDefault="00A23591" w:rsidP="002458A9">
      <w:pPr>
        <w:numPr>
          <w:ilvl w:val="0"/>
          <w:numId w:val="1"/>
        </w:numPr>
        <w:ind w:left="142" w:right="747" w:hanging="360"/>
      </w:pPr>
      <w:r>
        <w:t>Ознакомление учащихся с комплексом базовых технологий, применяемых при создании роботов.</w:t>
      </w:r>
      <w:r>
        <w:rPr>
          <w:sz w:val="22"/>
        </w:rPr>
        <w:t xml:space="preserve"> </w:t>
      </w:r>
    </w:p>
    <w:p w:rsidR="00424B9E" w:rsidRDefault="00A23591" w:rsidP="002458A9">
      <w:pPr>
        <w:numPr>
          <w:ilvl w:val="0"/>
          <w:numId w:val="1"/>
        </w:numPr>
        <w:ind w:left="142" w:right="747" w:hanging="360"/>
      </w:pPr>
      <w:r>
        <w:t xml:space="preserve">Реализация </w:t>
      </w:r>
      <w:proofErr w:type="spellStart"/>
      <w:r>
        <w:t>межпредметных</w:t>
      </w:r>
      <w:proofErr w:type="spellEnd"/>
      <w:r>
        <w:t xml:space="preserve"> связей с физикой, информатикой и математикой.</w:t>
      </w:r>
      <w:r>
        <w:rPr>
          <w:sz w:val="22"/>
        </w:rPr>
        <w:t xml:space="preserve"> </w:t>
      </w:r>
    </w:p>
    <w:p w:rsidR="00424B9E" w:rsidRDefault="00A23591" w:rsidP="002458A9">
      <w:pPr>
        <w:numPr>
          <w:ilvl w:val="0"/>
          <w:numId w:val="1"/>
        </w:numPr>
        <w:ind w:left="142" w:right="747" w:hanging="360"/>
      </w:pPr>
      <w:r>
        <w:t>Решение учащимися ряда кибернетических задач, результатом каждой из которых будет работающий робот.</w:t>
      </w:r>
      <w:r>
        <w:rPr>
          <w:sz w:val="22"/>
        </w:rPr>
        <w:t xml:space="preserve"> </w:t>
      </w:r>
    </w:p>
    <w:p w:rsidR="00424B9E" w:rsidRDefault="00A23591" w:rsidP="002458A9">
      <w:pPr>
        <w:spacing w:after="192" w:line="259" w:lineRule="auto"/>
        <w:ind w:left="142" w:right="0" w:firstLine="0"/>
        <w:jc w:val="left"/>
      </w:pPr>
      <w:r>
        <w:rPr>
          <w:sz w:val="30"/>
        </w:rPr>
        <w:t xml:space="preserve"> </w:t>
      </w:r>
    </w:p>
    <w:p w:rsidR="00424B9E" w:rsidRDefault="00A23591" w:rsidP="002458A9">
      <w:pPr>
        <w:spacing w:after="96" w:line="254" w:lineRule="auto"/>
        <w:ind w:left="142" w:right="380"/>
        <w:jc w:val="left"/>
      </w:pPr>
      <w:r>
        <w:rPr>
          <w:b/>
        </w:rPr>
        <w:t xml:space="preserve">Развивающие задачи: </w:t>
      </w:r>
    </w:p>
    <w:p w:rsidR="00424B9E" w:rsidRDefault="00A23591" w:rsidP="002458A9">
      <w:pPr>
        <w:numPr>
          <w:ilvl w:val="0"/>
          <w:numId w:val="1"/>
        </w:numPr>
        <w:ind w:left="142" w:right="747" w:hanging="360"/>
      </w:pPr>
      <w:r>
        <w:t>Развитие у учащихся инженерного мышления, навыков конструирования, программирования и эффективного использования кибернетических систем.</w:t>
      </w:r>
      <w:r>
        <w:rPr>
          <w:sz w:val="22"/>
        </w:rPr>
        <w:t xml:space="preserve"> </w:t>
      </w:r>
    </w:p>
    <w:p w:rsidR="00424B9E" w:rsidRDefault="00A23591" w:rsidP="002458A9">
      <w:pPr>
        <w:numPr>
          <w:ilvl w:val="0"/>
          <w:numId w:val="1"/>
        </w:numPr>
        <w:ind w:left="142" w:right="747" w:hanging="360"/>
      </w:pPr>
      <w:r>
        <w:t>Развитие внимательности, аккуратности и изобретательности.</w:t>
      </w:r>
      <w:r>
        <w:rPr>
          <w:sz w:val="22"/>
        </w:rPr>
        <w:t xml:space="preserve"> </w:t>
      </w:r>
    </w:p>
    <w:p w:rsidR="00424B9E" w:rsidRDefault="00A23591" w:rsidP="002458A9">
      <w:pPr>
        <w:numPr>
          <w:ilvl w:val="0"/>
          <w:numId w:val="1"/>
        </w:numPr>
        <w:ind w:left="142" w:right="747" w:hanging="360"/>
      </w:pPr>
      <w:r>
        <w:t>Развитие креативного мышления и пространственного воображения учащихся.</w:t>
      </w:r>
      <w:r>
        <w:rPr>
          <w:sz w:val="22"/>
        </w:rPr>
        <w:t xml:space="preserve"> </w:t>
      </w:r>
    </w:p>
    <w:p w:rsidR="00424B9E" w:rsidRDefault="00A23591" w:rsidP="002458A9">
      <w:pPr>
        <w:numPr>
          <w:ilvl w:val="0"/>
          <w:numId w:val="1"/>
        </w:numPr>
        <w:ind w:left="142" w:right="747" w:hanging="360"/>
      </w:pPr>
      <w:r>
        <w:t>Развитие навыков коллективной деятельности и групповой работы.</w:t>
      </w:r>
      <w:r>
        <w:rPr>
          <w:sz w:val="22"/>
        </w:rPr>
        <w:t xml:space="preserve"> </w:t>
      </w:r>
    </w:p>
    <w:p w:rsidR="002458A9" w:rsidRPr="002458A9" w:rsidRDefault="00A23591" w:rsidP="002458A9">
      <w:pPr>
        <w:numPr>
          <w:ilvl w:val="0"/>
          <w:numId w:val="1"/>
        </w:numPr>
        <w:spacing w:line="375" w:lineRule="auto"/>
        <w:ind w:left="142" w:right="747" w:hanging="360"/>
      </w:pPr>
      <w:r>
        <w:t>Участие в играх, конкурсах и состязаниях роботов в качестве закрепления изучаемого материала и в целях мотивации обучения.</w:t>
      </w:r>
      <w:r>
        <w:rPr>
          <w:sz w:val="22"/>
        </w:rPr>
        <w:t xml:space="preserve"> </w:t>
      </w:r>
    </w:p>
    <w:p w:rsidR="00424B9E" w:rsidRDefault="00A23591" w:rsidP="002458A9">
      <w:pPr>
        <w:spacing w:line="375" w:lineRule="auto"/>
        <w:ind w:left="142" w:right="747" w:firstLine="0"/>
      </w:pPr>
      <w:r>
        <w:rPr>
          <w:b/>
        </w:rPr>
        <w:t xml:space="preserve">Воспитательные задачи: </w:t>
      </w:r>
    </w:p>
    <w:p w:rsidR="00424B9E" w:rsidRDefault="00A23591" w:rsidP="002458A9">
      <w:pPr>
        <w:numPr>
          <w:ilvl w:val="0"/>
          <w:numId w:val="1"/>
        </w:numPr>
        <w:ind w:left="142" w:right="747" w:hanging="360"/>
      </w:pPr>
      <w:r>
        <w:t xml:space="preserve">Воспитание </w:t>
      </w:r>
      <w:r>
        <w:tab/>
        <w:t xml:space="preserve">бережного </w:t>
      </w:r>
      <w:r>
        <w:tab/>
        <w:t xml:space="preserve">отношения </w:t>
      </w:r>
      <w:r>
        <w:tab/>
        <w:t xml:space="preserve">к </w:t>
      </w:r>
      <w:r>
        <w:tab/>
        <w:t xml:space="preserve">окружающему </w:t>
      </w:r>
      <w:r>
        <w:tab/>
        <w:t>миру.</w:t>
      </w:r>
    </w:p>
    <w:p w:rsidR="00424B9E" w:rsidRDefault="00A23591" w:rsidP="002458A9">
      <w:pPr>
        <w:numPr>
          <w:ilvl w:val="0"/>
          <w:numId w:val="1"/>
        </w:numPr>
        <w:ind w:left="142" w:right="747" w:hanging="360"/>
      </w:pPr>
      <w:r>
        <w:t>Воспитание ценностного отношения к достижениям науки и объектам культуры.</w:t>
      </w:r>
      <w:r>
        <w:rPr>
          <w:sz w:val="22"/>
        </w:rPr>
        <w:t xml:space="preserve"> </w:t>
      </w:r>
    </w:p>
    <w:p w:rsidR="00424B9E" w:rsidRDefault="00A23591" w:rsidP="002458A9">
      <w:pPr>
        <w:numPr>
          <w:ilvl w:val="0"/>
          <w:numId w:val="1"/>
        </w:numPr>
        <w:ind w:left="142" w:right="747" w:hanging="360"/>
      </w:pPr>
      <w:r>
        <w:t>Повышение мотивации учащихся к изобретательству и созданию собственных роботизированных систем.</w:t>
      </w:r>
      <w:r>
        <w:rPr>
          <w:sz w:val="22"/>
        </w:rPr>
        <w:t xml:space="preserve"> </w:t>
      </w:r>
    </w:p>
    <w:p w:rsidR="00424B9E" w:rsidRDefault="00A23591" w:rsidP="002458A9">
      <w:pPr>
        <w:numPr>
          <w:ilvl w:val="0"/>
          <w:numId w:val="1"/>
        </w:numPr>
        <w:spacing w:after="99"/>
        <w:ind w:left="142" w:right="747" w:hanging="360"/>
      </w:pPr>
      <w:r>
        <w:t>Формирование у учащихся стремления к получению качественного законченного результата.</w:t>
      </w:r>
      <w:r>
        <w:rPr>
          <w:sz w:val="22"/>
        </w:rPr>
        <w:t xml:space="preserve"> </w:t>
      </w:r>
    </w:p>
    <w:p w:rsidR="00424B9E" w:rsidRDefault="00A23591" w:rsidP="002458A9">
      <w:pPr>
        <w:spacing w:after="0" w:line="259" w:lineRule="auto"/>
        <w:ind w:left="142" w:right="0" w:firstLine="0"/>
        <w:jc w:val="left"/>
      </w:pPr>
      <w:r>
        <w:rPr>
          <w:sz w:val="43"/>
        </w:rPr>
        <w:t xml:space="preserve"> </w:t>
      </w:r>
    </w:p>
    <w:p w:rsidR="00424B9E" w:rsidRDefault="00A23591" w:rsidP="002458A9">
      <w:pPr>
        <w:pStyle w:val="1"/>
        <w:ind w:left="0" w:right="1022"/>
        <w:jc w:val="left"/>
      </w:pPr>
      <w:r>
        <w:t xml:space="preserve">Условия реализации программы </w:t>
      </w:r>
    </w:p>
    <w:p w:rsidR="00424B9E" w:rsidRDefault="00A23591" w:rsidP="007A056B">
      <w:pPr>
        <w:spacing w:after="0" w:line="259" w:lineRule="auto"/>
        <w:ind w:left="0" w:right="752" w:firstLine="0"/>
      </w:pPr>
      <w:r>
        <w:rPr>
          <w:b/>
          <w:sz w:val="39"/>
        </w:rPr>
        <w:t xml:space="preserve"> </w:t>
      </w:r>
      <w:r>
        <w:t xml:space="preserve">Программа разработана с учетом санитарно-эпидемиологических требований к устройству, содержанию и организации режима работы образовательных организаций </w:t>
      </w:r>
      <w:r>
        <w:tab/>
        <w:t xml:space="preserve">дополнительного образования детей (Санитарно-эпидемиологические правила и нормативы СанПиН 2.4.4.3172-14). </w:t>
      </w:r>
    </w:p>
    <w:p w:rsidR="00424B9E" w:rsidRDefault="00A23591" w:rsidP="002458A9">
      <w:pPr>
        <w:spacing w:after="206" w:line="254" w:lineRule="auto"/>
        <w:ind w:left="0" w:right="380"/>
        <w:jc w:val="left"/>
      </w:pPr>
      <w:r>
        <w:rPr>
          <w:b/>
        </w:rPr>
        <w:t>Условия набора в коллектив:</w:t>
      </w:r>
    </w:p>
    <w:p w:rsidR="00424B9E" w:rsidRDefault="00A23591" w:rsidP="007A056B">
      <w:pPr>
        <w:ind w:left="0" w:right="747" w:firstLine="709"/>
      </w:pPr>
      <w:r>
        <w:lastRenderedPageBreak/>
        <w:t xml:space="preserve">Образовательная программа предусматривает свободный набор в учебные группы на добровольной основе, не имеющих специальной подготовки. Максимальное количество детей в группе составляет 12 человек. </w:t>
      </w:r>
    </w:p>
    <w:p w:rsidR="00424B9E" w:rsidRDefault="00A23591">
      <w:pPr>
        <w:spacing w:after="0" w:line="259" w:lineRule="auto"/>
        <w:ind w:left="0" w:right="0" w:firstLine="0"/>
        <w:jc w:val="left"/>
      </w:pPr>
      <w:r>
        <w:rPr>
          <w:sz w:val="30"/>
        </w:rPr>
        <w:t xml:space="preserve"> </w:t>
      </w:r>
    </w:p>
    <w:p w:rsidR="00424B9E" w:rsidRDefault="00A23591" w:rsidP="007A056B">
      <w:pPr>
        <w:spacing w:after="45" w:line="259" w:lineRule="auto"/>
        <w:ind w:left="0" w:right="0" w:firstLine="0"/>
        <w:jc w:val="left"/>
      </w:pPr>
      <w:r>
        <w:rPr>
          <w:sz w:val="27"/>
        </w:rPr>
        <w:t xml:space="preserve"> </w:t>
      </w:r>
      <w:r>
        <w:rPr>
          <w:b/>
        </w:rPr>
        <w:t xml:space="preserve">Возраст детей, участвующих в реализации данной программы </w:t>
      </w:r>
    </w:p>
    <w:p w:rsidR="00424B9E" w:rsidRDefault="00A23591" w:rsidP="007A056B">
      <w:pPr>
        <w:spacing w:after="0" w:line="259" w:lineRule="auto"/>
        <w:ind w:left="0" w:right="0" w:firstLine="0"/>
        <w:jc w:val="left"/>
      </w:pPr>
      <w:r>
        <w:rPr>
          <w:b/>
          <w:sz w:val="39"/>
        </w:rPr>
        <w:t xml:space="preserve"> </w:t>
      </w:r>
      <w:r>
        <w:t xml:space="preserve">Рекомендуемый возраст учащихся: </w:t>
      </w:r>
    </w:p>
    <w:p w:rsidR="00424B9E" w:rsidRDefault="00A23591">
      <w:pPr>
        <w:ind w:left="1494" w:right="747"/>
      </w:pPr>
      <w:r>
        <w:rPr>
          <w:rFonts w:ascii="Microsoft Sans Serif" w:eastAsia="Microsoft Sans Serif" w:hAnsi="Microsoft Sans Serif" w:cs="Microsoft Sans Serif"/>
        </w:rPr>
        <w:t>●</w:t>
      </w:r>
      <w:r>
        <w:rPr>
          <w:rFonts w:ascii="Arial" w:eastAsia="Arial" w:hAnsi="Arial" w:cs="Arial"/>
        </w:rPr>
        <w:t xml:space="preserve"> </w:t>
      </w:r>
      <w:r w:rsidR="007A056B">
        <w:t>5</w:t>
      </w:r>
      <w:r>
        <w:t xml:space="preserve"> классы общеобразовательной школы.</w:t>
      </w:r>
      <w:r>
        <w:rPr>
          <w:sz w:val="22"/>
        </w:rPr>
        <w:t xml:space="preserve"> </w:t>
      </w:r>
    </w:p>
    <w:p w:rsidR="00424B9E" w:rsidRDefault="00A23591" w:rsidP="002458A9">
      <w:pPr>
        <w:spacing w:after="225" w:line="259" w:lineRule="auto"/>
        <w:ind w:left="0" w:right="0" w:firstLine="0"/>
        <w:jc w:val="left"/>
      </w:pPr>
      <w:r>
        <w:rPr>
          <w:b/>
        </w:rPr>
        <w:t>Форма организации деятельности детей на занятии:</w:t>
      </w:r>
    </w:p>
    <w:p w:rsidR="00424B9E" w:rsidRDefault="00A23591" w:rsidP="007A056B">
      <w:pPr>
        <w:numPr>
          <w:ilvl w:val="0"/>
          <w:numId w:val="2"/>
        </w:numPr>
        <w:spacing w:after="0"/>
        <w:ind w:left="0" w:right="747" w:firstLine="709"/>
      </w:pPr>
      <w:r>
        <w:t>индивидуальная. Организуются для коррекции пробелов в знаниях и отработки отдельных навыков;</w:t>
      </w:r>
      <w:r>
        <w:rPr>
          <w:sz w:val="22"/>
        </w:rPr>
        <w:t xml:space="preserve"> </w:t>
      </w:r>
    </w:p>
    <w:p w:rsidR="00424B9E" w:rsidRDefault="00A23591" w:rsidP="007A056B">
      <w:pPr>
        <w:numPr>
          <w:ilvl w:val="0"/>
          <w:numId w:val="2"/>
        </w:numPr>
        <w:spacing w:after="0"/>
        <w:ind w:left="0" w:right="747" w:firstLine="709"/>
      </w:pPr>
      <w:r>
        <w:t>групповая. Организация работы в мини-группах (2 человека) с распределением по ролям, для выполнения определенных задач. Задания выполняются таким образом, чтобы был виден вклад каждого обучающегося. Группы могут выполнять одинаковые или разные задания, состав группы меняется в зависимости от цели деятельности.</w:t>
      </w:r>
      <w:r>
        <w:rPr>
          <w:sz w:val="22"/>
        </w:rPr>
        <w:t xml:space="preserve"> </w:t>
      </w:r>
    </w:p>
    <w:p w:rsidR="00424B9E" w:rsidRDefault="00A23591">
      <w:pPr>
        <w:spacing w:after="231" w:line="254" w:lineRule="auto"/>
        <w:ind w:left="1118" w:right="380"/>
        <w:jc w:val="left"/>
      </w:pPr>
      <w:r>
        <w:rPr>
          <w:b/>
        </w:rPr>
        <w:t xml:space="preserve">Формы проведения занятий: </w:t>
      </w:r>
    </w:p>
    <w:p w:rsidR="00424B9E" w:rsidRDefault="00A23591" w:rsidP="007A056B">
      <w:pPr>
        <w:numPr>
          <w:ilvl w:val="0"/>
          <w:numId w:val="2"/>
        </w:numPr>
        <w:spacing w:after="0"/>
        <w:ind w:left="0" w:right="747" w:firstLine="1108"/>
      </w:pPr>
      <w:r>
        <w:t>комбинированное занятие (теория + практика),</w:t>
      </w:r>
      <w:r>
        <w:rPr>
          <w:sz w:val="22"/>
        </w:rPr>
        <w:t xml:space="preserve"> </w:t>
      </w:r>
    </w:p>
    <w:p w:rsidR="00424B9E" w:rsidRDefault="00A23591" w:rsidP="007A056B">
      <w:pPr>
        <w:numPr>
          <w:ilvl w:val="0"/>
          <w:numId w:val="2"/>
        </w:numPr>
        <w:spacing w:after="0"/>
        <w:ind w:left="0" w:right="747" w:firstLine="1108"/>
      </w:pPr>
      <w:r>
        <w:t>занятие-игра,</w:t>
      </w:r>
    </w:p>
    <w:p w:rsidR="00424B9E" w:rsidRDefault="00A23591" w:rsidP="007A056B">
      <w:pPr>
        <w:numPr>
          <w:ilvl w:val="0"/>
          <w:numId w:val="2"/>
        </w:numPr>
        <w:spacing w:after="0"/>
        <w:ind w:left="0" w:right="747" w:firstLine="1108"/>
      </w:pPr>
      <w:r>
        <w:t>практическое занятие,</w:t>
      </w:r>
      <w:r>
        <w:rPr>
          <w:sz w:val="22"/>
        </w:rPr>
        <w:t xml:space="preserve"> </w:t>
      </w:r>
    </w:p>
    <w:p w:rsidR="00424B9E" w:rsidRDefault="00A23591" w:rsidP="007A056B">
      <w:pPr>
        <w:numPr>
          <w:ilvl w:val="0"/>
          <w:numId w:val="2"/>
        </w:numPr>
        <w:spacing w:after="0"/>
        <w:ind w:left="0" w:right="747" w:firstLine="1108"/>
      </w:pPr>
      <w:r>
        <w:t>творческая мастерская,</w:t>
      </w:r>
      <w:r>
        <w:rPr>
          <w:sz w:val="22"/>
        </w:rPr>
        <w:t xml:space="preserve"> </w:t>
      </w:r>
    </w:p>
    <w:p w:rsidR="00424B9E" w:rsidRDefault="00A23591" w:rsidP="007A056B">
      <w:pPr>
        <w:numPr>
          <w:ilvl w:val="0"/>
          <w:numId w:val="2"/>
        </w:numPr>
        <w:spacing w:after="0"/>
        <w:ind w:left="0" w:right="747" w:firstLine="1108"/>
      </w:pPr>
      <w:r>
        <w:t>конкурс,</w:t>
      </w:r>
      <w:r>
        <w:rPr>
          <w:sz w:val="22"/>
        </w:rPr>
        <w:t xml:space="preserve"> </w:t>
      </w:r>
    </w:p>
    <w:p w:rsidR="00424B9E" w:rsidRDefault="00A23591" w:rsidP="007A056B">
      <w:pPr>
        <w:numPr>
          <w:ilvl w:val="0"/>
          <w:numId w:val="2"/>
        </w:numPr>
        <w:spacing w:after="0"/>
        <w:ind w:left="0" w:right="747" w:firstLine="1108"/>
      </w:pPr>
      <w:r>
        <w:t>соревнования.</w:t>
      </w:r>
      <w:r>
        <w:rPr>
          <w:sz w:val="22"/>
        </w:rPr>
        <w:t xml:space="preserve"> </w:t>
      </w:r>
    </w:p>
    <w:p w:rsidR="00424B9E" w:rsidRDefault="00A23591" w:rsidP="007A056B">
      <w:pPr>
        <w:spacing w:after="0"/>
        <w:ind w:left="0" w:right="747" w:firstLine="709"/>
      </w:pPr>
      <w:r>
        <w:t xml:space="preserve">На занятиях используются кейс-технологии – для решения реальной или смоделированной проблемной ситуации. </w:t>
      </w:r>
    </w:p>
    <w:p w:rsidR="00424B9E" w:rsidRDefault="00A23591" w:rsidP="007A056B">
      <w:pPr>
        <w:spacing w:after="0"/>
        <w:ind w:left="0" w:right="747" w:firstLine="709"/>
      </w:pPr>
      <w:r>
        <w:t xml:space="preserve">На занятии предусмотрено проведение </w:t>
      </w:r>
      <w:proofErr w:type="spellStart"/>
      <w:r>
        <w:t>физминуток</w:t>
      </w:r>
      <w:proofErr w:type="spellEnd"/>
      <w:r>
        <w:t xml:space="preserve"> для стимуляции координации движения, разминки крупных и мелких мышц, формирования правильной осанки, снятия напряжения с глаз. </w:t>
      </w:r>
    </w:p>
    <w:p w:rsidR="00424B9E" w:rsidRDefault="00A23591" w:rsidP="007A056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  <w:r>
        <w:rPr>
          <w:sz w:val="31"/>
        </w:rPr>
        <w:t xml:space="preserve"> </w:t>
      </w:r>
      <w:r>
        <w:rPr>
          <w:sz w:val="31"/>
        </w:rPr>
        <w:tab/>
      </w:r>
      <w:r>
        <w:rPr>
          <w:b/>
        </w:rPr>
        <w:t xml:space="preserve">Сроки реализации программы </w:t>
      </w:r>
    </w:p>
    <w:p w:rsidR="00424B9E" w:rsidRDefault="00A23591" w:rsidP="007A056B">
      <w:pPr>
        <w:tabs>
          <w:tab w:val="center" w:pos="1967"/>
          <w:tab w:val="center" w:pos="3198"/>
        </w:tabs>
        <w:spacing w:after="0"/>
        <w:ind w:left="0" w:right="0" w:firstLine="0"/>
        <w:jc w:val="left"/>
        <w:rPr>
          <w:b/>
          <w:sz w:val="30"/>
        </w:rPr>
      </w:pPr>
      <w:r>
        <w:rPr>
          <w:rFonts w:ascii="Calibri" w:eastAsia="Calibri" w:hAnsi="Calibri" w:cs="Calibri"/>
          <w:sz w:val="22"/>
        </w:rPr>
        <w:tab/>
      </w:r>
      <w:r>
        <w:t>1 учебный год</w:t>
      </w:r>
      <w:r>
        <w:tab/>
      </w:r>
      <w:r>
        <w:rPr>
          <w:b/>
          <w:sz w:val="30"/>
        </w:rPr>
        <w:t xml:space="preserve"> </w:t>
      </w:r>
    </w:p>
    <w:p w:rsidR="00424B9E" w:rsidRDefault="00A23591" w:rsidP="007A056B">
      <w:pPr>
        <w:pStyle w:val="1"/>
        <w:spacing w:after="0"/>
        <w:ind w:left="709" w:right="61"/>
        <w:jc w:val="left"/>
      </w:pPr>
      <w:r>
        <w:t>Режим занятий</w:t>
      </w:r>
    </w:p>
    <w:p w:rsidR="00424B9E" w:rsidRDefault="00A23591" w:rsidP="007A056B">
      <w:pPr>
        <w:spacing w:after="0" w:line="259" w:lineRule="auto"/>
        <w:ind w:left="0" w:right="0" w:firstLine="0"/>
        <w:jc w:val="left"/>
      </w:pPr>
      <w:r>
        <w:rPr>
          <w:b/>
          <w:sz w:val="17"/>
        </w:rPr>
        <w:t xml:space="preserve"> </w:t>
      </w:r>
      <w:r>
        <w:t xml:space="preserve">Занятия проводятся </w:t>
      </w:r>
      <w:r w:rsidR="007A056B">
        <w:t>1</w:t>
      </w:r>
      <w:r w:rsidR="00F54BB3">
        <w:t xml:space="preserve"> </w:t>
      </w:r>
      <w:r>
        <w:t xml:space="preserve">раз в неделю </w:t>
      </w:r>
      <w:r w:rsidR="007A056B">
        <w:t>по 2 часа</w:t>
      </w:r>
      <w:r>
        <w:t xml:space="preserve"> (</w:t>
      </w:r>
      <w:r w:rsidR="00F54BB3">
        <w:t>68</w:t>
      </w:r>
      <w:r>
        <w:t xml:space="preserve"> час</w:t>
      </w:r>
      <w:r w:rsidR="00F54BB3">
        <w:t>ов</w:t>
      </w:r>
      <w:r>
        <w:t xml:space="preserve">). </w:t>
      </w:r>
    </w:p>
    <w:p w:rsidR="00424B9E" w:rsidRDefault="00A23591">
      <w:pPr>
        <w:spacing w:after="0" w:line="259" w:lineRule="auto"/>
        <w:ind w:left="0" w:right="0" w:firstLine="0"/>
        <w:jc w:val="left"/>
      </w:pPr>
      <w:r>
        <w:rPr>
          <w:sz w:val="30"/>
        </w:rPr>
        <w:t xml:space="preserve"> </w:t>
      </w:r>
    </w:p>
    <w:p w:rsidR="00424B9E" w:rsidRDefault="00A23591">
      <w:pPr>
        <w:spacing w:after="0" w:line="259" w:lineRule="auto"/>
        <w:ind w:left="0" w:right="0" w:firstLine="0"/>
        <w:jc w:val="left"/>
      </w:pPr>
      <w:r>
        <w:rPr>
          <w:sz w:val="33"/>
        </w:rPr>
        <w:t xml:space="preserve"> </w:t>
      </w:r>
    </w:p>
    <w:p w:rsidR="00424B9E" w:rsidRDefault="00A23591" w:rsidP="007A056B">
      <w:pPr>
        <w:spacing w:after="3" w:line="391" w:lineRule="auto"/>
        <w:ind w:left="0" w:right="380" w:firstLine="0"/>
        <w:jc w:val="center"/>
        <w:rPr>
          <w:b/>
        </w:rPr>
      </w:pPr>
      <w:r>
        <w:rPr>
          <w:b/>
        </w:rPr>
        <w:t>Учебный план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3260"/>
        <w:gridCol w:w="1843"/>
        <w:gridCol w:w="1844"/>
        <w:gridCol w:w="1843"/>
      </w:tblGrid>
      <w:tr w:rsidR="000B0495" w:rsidTr="000B0495">
        <w:tc>
          <w:tcPr>
            <w:tcW w:w="988" w:type="dxa"/>
            <w:vMerge w:val="restart"/>
          </w:tcPr>
          <w:p w:rsidR="000B0495" w:rsidRDefault="000B0495" w:rsidP="007A056B">
            <w:pPr>
              <w:spacing w:after="3" w:line="391" w:lineRule="auto"/>
              <w:ind w:left="0" w:right="380" w:firstLine="0"/>
              <w:jc w:val="center"/>
            </w:pPr>
            <w:r>
              <w:t>№ п/п</w:t>
            </w:r>
          </w:p>
        </w:tc>
        <w:tc>
          <w:tcPr>
            <w:tcW w:w="3260" w:type="dxa"/>
            <w:vMerge w:val="restart"/>
          </w:tcPr>
          <w:p w:rsidR="000B0495" w:rsidRDefault="000B0495" w:rsidP="007A056B">
            <w:pPr>
              <w:spacing w:after="3" w:line="391" w:lineRule="auto"/>
              <w:ind w:left="0" w:right="380" w:firstLine="0"/>
              <w:jc w:val="center"/>
            </w:pPr>
            <w:r>
              <w:t>Название раздела, темы</w:t>
            </w:r>
          </w:p>
        </w:tc>
        <w:tc>
          <w:tcPr>
            <w:tcW w:w="5530" w:type="dxa"/>
            <w:gridSpan w:val="3"/>
          </w:tcPr>
          <w:p w:rsidR="000B0495" w:rsidRDefault="000B0495" w:rsidP="007A056B">
            <w:pPr>
              <w:spacing w:after="3" w:line="391" w:lineRule="auto"/>
              <w:ind w:left="0" w:right="380" w:firstLine="0"/>
              <w:jc w:val="center"/>
            </w:pPr>
            <w:r>
              <w:t>Количество часов</w:t>
            </w:r>
          </w:p>
        </w:tc>
      </w:tr>
      <w:tr w:rsidR="000B0495" w:rsidTr="000B0495">
        <w:tc>
          <w:tcPr>
            <w:tcW w:w="988" w:type="dxa"/>
            <w:vMerge/>
          </w:tcPr>
          <w:p w:rsidR="000B0495" w:rsidRDefault="000B0495" w:rsidP="000B0495">
            <w:pPr>
              <w:spacing w:after="3" w:line="391" w:lineRule="auto"/>
              <w:ind w:left="0" w:right="380" w:firstLine="0"/>
              <w:jc w:val="center"/>
            </w:pPr>
          </w:p>
        </w:tc>
        <w:tc>
          <w:tcPr>
            <w:tcW w:w="3260" w:type="dxa"/>
            <w:vMerge/>
          </w:tcPr>
          <w:p w:rsidR="000B0495" w:rsidRDefault="000B0495" w:rsidP="000B0495">
            <w:pPr>
              <w:spacing w:after="3" w:line="391" w:lineRule="auto"/>
              <w:ind w:left="0" w:right="380" w:firstLine="0"/>
              <w:jc w:val="center"/>
            </w:pPr>
          </w:p>
        </w:tc>
        <w:tc>
          <w:tcPr>
            <w:tcW w:w="1843" w:type="dxa"/>
          </w:tcPr>
          <w:p w:rsidR="000B0495" w:rsidRDefault="000B0495" w:rsidP="000B0495">
            <w:pPr>
              <w:spacing w:after="0" w:line="259" w:lineRule="auto"/>
              <w:ind w:left="87" w:right="0" w:firstLine="0"/>
              <w:jc w:val="center"/>
            </w:pPr>
            <w:r>
              <w:t>Всего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0B0495" w:rsidRDefault="000B0495" w:rsidP="000B0495">
            <w:pPr>
              <w:spacing w:after="0" w:line="259" w:lineRule="auto"/>
              <w:ind w:left="91" w:right="0" w:firstLine="0"/>
              <w:jc w:val="center"/>
            </w:pPr>
            <w:r>
              <w:t>Теория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0B0495" w:rsidRDefault="000B0495" w:rsidP="000B0495">
            <w:pPr>
              <w:spacing w:after="0" w:line="259" w:lineRule="auto"/>
              <w:ind w:left="101" w:right="0" w:firstLine="0"/>
              <w:jc w:val="center"/>
            </w:pPr>
            <w:r>
              <w:t>Практика</w:t>
            </w:r>
            <w:r>
              <w:rPr>
                <w:sz w:val="22"/>
              </w:rPr>
              <w:t xml:space="preserve"> </w:t>
            </w:r>
          </w:p>
        </w:tc>
      </w:tr>
      <w:tr w:rsidR="000B0495" w:rsidTr="000B0495">
        <w:tc>
          <w:tcPr>
            <w:tcW w:w="988" w:type="dxa"/>
          </w:tcPr>
          <w:p w:rsidR="000B0495" w:rsidRDefault="000B0495" w:rsidP="000B0495">
            <w:pPr>
              <w:spacing w:after="3" w:line="391" w:lineRule="auto"/>
              <w:ind w:left="0" w:right="380" w:firstLine="0"/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0B0495" w:rsidRDefault="000B0495" w:rsidP="000B0495">
            <w:pPr>
              <w:tabs>
                <w:tab w:val="left" w:pos="2443"/>
              </w:tabs>
              <w:spacing w:after="0" w:line="240" w:lineRule="auto"/>
              <w:ind w:left="0" w:right="34" w:firstLine="0"/>
              <w:jc w:val="left"/>
            </w:pPr>
            <w:r>
              <w:t xml:space="preserve">Знакомство с </w:t>
            </w:r>
            <w:r>
              <w:t>н</w:t>
            </w:r>
            <w:r>
              <w:t>абором</w:t>
            </w:r>
          </w:p>
        </w:tc>
        <w:tc>
          <w:tcPr>
            <w:tcW w:w="1843" w:type="dxa"/>
          </w:tcPr>
          <w:p w:rsidR="000B0495" w:rsidRDefault="000B0495" w:rsidP="000B0495">
            <w:pPr>
              <w:spacing w:after="0" w:line="259" w:lineRule="auto"/>
              <w:ind w:left="120" w:right="0" w:firstLine="0"/>
              <w:jc w:val="left"/>
            </w:pPr>
            <w:r>
              <w:t>26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0B0495" w:rsidRDefault="000B0495" w:rsidP="000B0495">
            <w:pPr>
              <w:spacing w:after="0" w:line="259" w:lineRule="auto"/>
              <w:ind w:left="106" w:right="0" w:firstLine="0"/>
              <w:jc w:val="left"/>
            </w:pPr>
            <w:r>
              <w:t>13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0B0495" w:rsidRDefault="000B0495" w:rsidP="000B0495">
            <w:pPr>
              <w:spacing w:after="0" w:line="259" w:lineRule="auto"/>
              <w:ind w:left="115" w:right="0" w:firstLine="0"/>
              <w:jc w:val="left"/>
            </w:pPr>
            <w:r>
              <w:t>13</w:t>
            </w:r>
            <w:r>
              <w:rPr>
                <w:sz w:val="22"/>
              </w:rPr>
              <w:t xml:space="preserve"> </w:t>
            </w:r>
          </w:p>
        </w:tc>
      </w:tr>
      <w:tr w:rsidR="000B0495" w:rsidTr="000B0495">
        <w:tc>
          <w:tcPr>
            <w:tcW w:w="988" w:type="dxa"/>
          </w:tcPr>
          <w:p w:rsidR="000B0495" w:rsidRDefault="000B0495" w:rsidP="000B0495">
            <w:pPr>
              <w:spacing w:after="3" w:line="391" w:lineRule="auto"/>
              <w:ind w:left="0" w:right="380" w:firstLine="0"/>
              <w:jc w:val="center"/>
            </w:pPr>
            <w:r>
              <w:t>2</w:t>
            </w:r>
          </w:p>
        </w:tc>
        <w:tc>
          <w:tcPr>
            <w:tcW w:w="3260" w:type="dxa"/>
          </w:tcPr>
          <w:p w:rsidR="000B0495" w:rsidRDefault="000B0495" w:rsidP="000B0495">
            <w:pPr>
              <w:spacing w:after="0" w:line="240" w:lineRule="auto"/>
              <w:ind w:left="110" w:right="0" w:firstLine="0"/>
              <w:jc w:val="left"/>
            </w:pPr>
            <w:r>
              <w:t>Виды транспорта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0B0495" w:rsidRDefault="000B0495" w:rsidP="000B0495">
            <w:pPr>
              <w:spacing w:after="0" w:line="259" w:lineRule="auto"/>
              <w:ind w:left="120" w:right="0" w:firstLine="0"/>
              <w:jc w:val="left"/>
            </w:pPr>
            <w:r>
              <w:t>10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0B0495" w:rsidRDefault="000B0495" w:rsidP="000B0495">
            <w:pPr>
              <w:spacing w:after="0" w:line="259" w:lineRule="auto"/>
              <w:ind w:left="106" w:right="0" w:firstLine="0"/>
              <w:jc w:val="left"/>
            </w:pPr>
            <w:r>
              <w:t>5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0B0495" w:rsidRDefault="000B0495" w:rsidP="000B0495">
            <w:pPr>
              <w:spacing w:after="0" w:line="259" w:lineRule="auto"/>
              <w:ind w:left="115" w:right="0" w:firstLine="0"/>
              <w:jc w:val="left"/>
            </w:pPr>
            <w:r>
              <w:t>5</w:t>
            </w:r>
            <w:r>
              <w:rPr>
                <w:sz w:val="22"/>
              </w:rPr>
              <w:t xml:space="preserve"> </w:t>
            </w:r>
          </w:p>
        </w:tc>
      </w:tr>
      <w:tr w:rsidR="000B0495" w:rsidTr="000B0495">
        <w:tc>
          <w:tcPr>
            <w:tcW w:w="988" w:type="dxa"/>
          </w:tcPr>
          <w:p w:rsidR="000B0495" w:rsidRDefault="000B0495" w:rsidP="000B0495">
            <w:pPr>
              <w:spacing w:after="3" w:line="391" w:lineRule="auto"/>
              <w:ind w:left="0" w:right="380" w:firstLine="0"/>
              <w:jc w:val="center"/>
            </w:pPr>
            <w:r>
              <w:lastRenderedPageBreak/>
              <w:t>3</w:t>
            </w:r>
          </w:p>
        </w:tc>
        <w:tc>
          <w:tcPr>
            <w:tcW w:w="3260" w:type="dxa"/>
          </w:tcPr>
          <w:p w:rsidR="000B0495" w:rsidRDefault="000B0495" w:rsidP="000B0495">
            <w:pPr>
              <w:spacing w:after="0" w:line="240" w:lineRule="auto"/>
              <w:ind w:left="110" w:right="0" w:firstLine="0"/>
              <w:jc w:val="left"/>
            </w:pPr>
            <w:r>
              <w:t>Взаимодействие с датчиками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0B0495" w:rsidRDefault="000B0495" w:rsidP="000B0495">
            <w:pPr>
              <w:spacing w:after="0" w:line="259" w:lineRule="auto"/>
              <w:ind w:left="120" w:right="0" w:firstLine="0"/>
              <w:jc w:val="left"/>
            </w:pPr>
            <w:r>
              <w:t>24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0B0495" w:rsidRDefault="000B0495" w:rsidP="000B0495">
            <w:pPr>
              <w:spacing w:after="0" w:line="259" w:lineRule="auto"/>
              <w:ind w:left="106" w:right="0" w:firstLine="0"/>
              <w:jc w:val="left"/>
            </w:pPr>
            <w:r>
              <w:t>12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0B0495" w:rsidRDefault="000B0495" w:rsidP="000B0495">
            <w:pPr>
              <w:spacing w:after="0" w:line="259" w:lineRule="auto"/>
              <w:ind w:left="115" w:right="0" w:firstLine="0"/>
              <w:jc w:val="left"/>
            </w:pPr>
            <w:r>
              <w:t>12</w:t>
            </w:r>
            <w:r>
              <w:rPr>
                <w:sz w:val="22"/>
              </w:rPr>
              <w:t xml:space="preserve"> </w:t>
            </w:r>
          </w:p>
        </w:tc>
      </w:tr>
      <w:tr w:rsidR="000B0495" w:rsidTr="000B0495">
        <w:tc>
          <w:tcPr>
            <w:tcW w:w="988" w:type="dxa"/>
          </w:tcPr>
          <w:p w:rsidR="000B0495" w:rsidRDefault="000B0495" w:rsidP="000B0495">
            <w:pPr>
              <w:spacing w:after="3" w:line="391" w:lineRule="auto"/>
              <w:ind w:left="0" w:right="380" w:firstLine="0"/>
              <w:jc w:val="center"/>
            </w:pPr>
            <w:r>
              <w:t>4</w:t>
            </w:r>
          </w:p>
        </w:tc>
        <w:tc>
          <w:tcPr>
            <w:tcW w:w="3260" w:type="dxa"/>
          </w:tcPr>
          <w:p w:rsidR="000B0495" w:rsidRDefault="000B0495" w:rsidP="000B0495">
            <w:pPr>
              <w:spacing w:after="0" w:line="240" w:lineRule="auto"/>
              <w:ind w:left="110" w:right="0" w:firstLine="0"/>
              <w:jc w:val="left"/>
            </w:pPr>
            <w:r>
              <w:t>Продвинутая робототехника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0B0495" w:rsidRDefault="000B0495" w:rsidP="000B0495">
            <w:pPr>
              <w:spacing w:after="0" w:line="259" w:lineRule="auto"/>
              <w:ind w:left="120" w:right="0" w:firstLine="0"/>
              <w:jc w:val="left"/>
            </w:pPr>
            <w:r>
              <w:t>8</w:t>
            </w:r>
          </w:p>
        </w:tc>
        <w:tc>
          <w:tcPr>
            <w:tcW w:w="1844" w:type="dxa"/>
          </w:tcPr>
          <w:p w:rsidR="000B0495" w:rsidRDefault="000B0495" w:rsidP="000B0495">
            <w:pPr>
              <w:spacing w:after="0" w:line="259" w:lineRule="auto"/>
              <w:ind w:left="106" w:right="0" w:firstLine="0"/>
              <w:jc w:val="left"/>
            </w:pPr>
            <w:r>
              <w:t>4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0B0495" w:rsidRDefault="000B0495" w:rsidP="000B0495">
            <w:pPr>
              <w:spacing w:after="0" w:line="259" w:lineRule="auto"/>
              <w:ind w:left="115" w:right="0" w:firstLine="0"/>
              <w:jc w:val="left"/>
            </w:pPr>
            <w:r>
              <w:t>4</w:t>
            </w:r>
            <w:r>
              <w:rPr>
                <w:sz w:val="22"/>
              </w:rPr>
              <w:t xml:space="preserve"> </w:t>
            </w:r>
          </w:p>
        </w:tc>
      </w:tr>
      <w:tr w:rsidR="000B0495" w:rsidTr="000B0495">
        <w:tc>
          <w:tcPr>
            <w:tcW w:w="4248" w:type="dxa"/>
            <w:gridSpan w:val="2"/>
          </w:tcPr>
          <w:p w:rsidR="000B0495" w:rsidRDefault="000B0495" w:rsidP="000B0495">
            <w:pPr>
              <w:spacing w:after="3" w:line="391" w:lineRule="auto"/>
              <w:ind w:left="0" w:right="380" w:firstLine="0"/>
              <w:jc w:val="center"/>
            </w:pPr>
            <w:r>
              <w:rPr>
                <w:b/>
              </w:rPr>
              <w:t>ИТОГО:</w:t>
            </w:r>
          </w:p>
        </w:tc>
        <w:tc>
          <w:tcPr>
            <w:tcW w:w="1843" w:type="dxa"/>
          </w:tcPr>
          <w:p w:rsidR="000B0495" w:rsidRDefault="000B0495" w:rsidP="000B0495">
            <w:pPr>
              <w:spacing w:after="0" w:line="259" w:lineRule="auto"/>
              <w:ind w:left="120" w:right="0" w:firstLine="0"/>
              <w:jc w:val="left"/>
            </w:pPr>
            <w:r>
              <w:rPr>
                <w:b/>
              </w:rPr>
              <w:t>68</w:t>
            </w:r>
          </w:p>
        </w:tc>
        <w:tc>
          <w:tcPr>
            <w:tcW w:w="1844" w:type="dxa"/>
          </w:tcPr>
          <w:p w:rsidR="000B0495" w:rsidRDefault="000B0495" w:rsidP="000B0495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</w:rPr>
              <w:t>34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0B0495" w:rsidRDefault="000B0495" w:rsidP="000B0495">
            <w:pPr>
              <w:spacing w:after="0" w:line="259" w:lineRule="auto"/>
              <w:ind w:left="115" w:right="0" w:firstLine="0"/>
              <w:jc w:val="left"/>
            </w:pPr>
            <w:r>
              <w:rPr>
                <w:b/>
              </w:rPr>
              <w:t>34</w:t>
            </w:r>
            <w:r>
              <w:rPr>
                <w:sz w:val="22"/>
              </w:rPr>
              <w:t xml:space="preserve"> </w:t>
            </w:r>
          </w:p>
        </w:tc>
      </w:tr>
    </w:tbl>
    <w:p w:rsidR="007A056B" w:rsidRDefault="007A056B" w:rsidP="007A056B">
      <w:pPr>
        <w:spacing w:after="3" w:line="391" w:lineRule="auto"/>
        <w:ind w:left="0" w:right="380" w:firstLine="0"/>
        <w:jc w:val="center"/>
      </w:pPr>
    </w:p>
    <w:p w:rsidR="00424B9E" w:rsidRDefault="00A23591">
      <w:pPr>
        <w:spacing w:after="0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424B9E" w:rsidRDefault="00A23591">
      <w:pPr>
        <w:spacing w:after="0" w:line="259" w:lineRule="auto"/>
        <w:ind w:left="10" w:right="825"/>
        <w:jc w:val="right"/>
      </w:pPr>
      <w:r>
        <w:rPr>
          <w:b/>
        </w:rPr>
        <w:t>Календарно-тематический план проведения занятий по программе</w:t>
      </w:r>
      <w:r>
        <w:rPr>
          <w:sz w:val="22"/>
        </w:rPr>
        <w:t xml:space="preserve"> </w:t>
      </w:r>
    </w:p>
    <w:p w:rsidR="00424B9E" w:rsidRDefault="00A23591">
      <w:pPr>
        <w:spacing w:after="0" w:line="259" w:lineRule="auto"/>
        <w:ind w:left="0" w:right="0" w:firstLine="0"/>
        <w:jc w:val="left"/>
      </w:pPr>
      <w:r>
        <w:rPr>
          <w:b/>
          <w:sz w:val="29"/>
        </w:rPr>
        <w:t xml:space="preserve"> </w:t>
      </w:r>
    </w:p>
    <w:p w:rsidR="000B0495" w:rsidRDefault="00A23591">
      <w:pPr>
        <w:spacing w:after="3" w:line="254" w:lineRule="auto"/>
        <w:ind w:left="1907" w:right="380"/>
        <w:jc w:val="left"/>
        <w:rPr>
          <w:b/>
        </w:rPr>
      </w:pPr>
      <w:r>
        <w:rPr>
          <w:b/>
        </w:rPr>
        <w:t xml:space="preserve">«Робототехника на конструкторе </w:t>
      </w:r>
      <w:proofErr w:type="gramStart"/>
      <w:r>
        <w:rPr>
          <w:b/>
        </w:rPr>
        <w:t>R:ED</w:t>
      </w:r>
      <w:proofErr w:type="gramEnd"/>
      <w:r>
        <w:rPr>
          <w:b/>
        </w:rPr>
        <w:t xml:space="preserve"> PRO + (Курс START)»</w:t>
      </w:r>
    </w:p>
    <w:p w:rsidR="00424B9E" w:rsidRDefault="00A23591">
      <w:pPr>
        <w:spacing w:after="3" w:line="254" w:lineRule="auto"/>
        <w:ind w:left="1907" w:right="380"/>
        <w:jc w:val="left"/>
        <w:rPr>
          <w:b/>
        </w:rPr>
      </w:pPr>
      <w:r>
        <w:rPr>
          <w:b/>
        </w:rPr>
        <w:t xml:space="preserve"> </w:t>
      </w:r>
    </w:p>
    <w:tbl>
      <w:tblPr>
        <w:tblStyle w:val="a3"/>
        <w:tblW w:w="10345" w:type="dxa"/>
        <w:tblLayout w:type="fixed"/>
        <w:tblLook w:val="04A0" w:firstRow="1" w:lastRow="0" w:firstColumn="1" w:lastColumn="0" w:noHBand="0" w:noVBand="1"/>
      </w:tblPr>
      <w:tblGrid>
        <w:gridCol w:w="988"/>
        <w:gridCol w:w="3827"/>
        <w:gridCol w:w="1843"/>
        <w:gridCol w:w="1844"/>
        <w:gridCol w:w="1843"/>
      </w:tblGrid>
      <w:tr w:rsidR="000B0495" w:rsidTr="00403310">
        <w:tc>
          <w:tcPr>
            <w:tcW w:w="988" w:type="dxa"/>
            <w:vMerge w:val="restart"/>
          </w:tcPr>
          <w:p w:rsidR="000B0495" w:rsidRDefault="000B0495" w:rsidP="00403310">
            <w:pPr>
              <w:spacing w:after="0" w:line="240" w:lineRule="auto"/>
              <w:ind w:left="0" w:right="34" w:firstLine="0"/>
              <w:jc w:val="center"/>
            </w:pPr>
            <w:r>
              <w:t>№ п/п</w:t>
            </w:r>
          </w:p>
        </w:tc>
        <w:tc>
          <w:tcPr>
            <w:tcW w:w="3827" w:type="dxa"/>
            <w:vMerge w:val="restart"/>
          </w:tcPr>
          <w:p w:rsidR="000B0495" w:rsidRDefault="000B0495" w:rsidP="00403310">
            <w:pPr>
              <w:spacing w:after="0" w:line="240" w:lineRule="auto"/>
              <w:ind w:left="0" w:right="380" w:firstLine="0"/>
              <w:jc w:val="center"/>
            </w:pPr>
            <w:r>
              <w:t>Название раздела, темы</w:t>
            </w:r>
          </w:p>
        </w:tc>
        <w:tc>
          <w:tcPr>
            <w:tcW w:w="5530" w:type="dxa"/>
            <w:gridSpan w:val="3"/>
          </w:tcPr>
          <w:p w:rsidR="000B0495" w:rsidRDefault="000B0495" w:rsidP="00403310">
            <w:pPr>
              <w:spacing w:after="0" w:line="240" w:lineRule="auto"/>
              <w:ind w:left="0" w:right="380" w:firstLine="0"/>
              <w:jc w:val="center"/>
            </w:pPr>
            <w:r>
              <w:t>Количество часов</w:t>
            </w:r>
          </w:p>
        </w:tc>
      </w:tr>
      <w:tr w:rsidR="000B0495" w:rsidTr="00403310">
        <w:tc>
          <w:tcPr>
            <w:tcW w:w="988" w:type="dxa"/>
            <w:vMerge/>
          </w:tcPr>
          <w:p w:rsidR="000B0495" w:rsidRDefault="000B0495" w:rsidP="00403310">
            <w:pPr>
              <w:spacing w:after="0" w:line="240" w:lineRule="auto"/>
              <w:ind w:left="0" w:right="34" w:firstLine="0"/>
              <w:jc w:val="center"/>
            </w:pPr>
          </w:p>
        </w:tc>
        <w:tc>
          <w:tcPr>
            <w:tcW w:w="3827" w:type="dxa"/>
            <w:vMerge/>
          </w:tcPr>
          <w:p w:rsidR="000B0495" w:rsidRDefault="000B0495" w:rsidP="00403310">
            <w:pPr>
              <w:spacing w:after="0" w:line="240" w:lineRule="auto"/>
              <w:ind w:left="0" w:right="380" w:firstLine="0"/>
              <w:jc w:val="center"/>
            </w:pPr>
          </w:p>
        </w:tc>
        <w:tc>
          <w:tcPr>
            <w:tcW w:w="1843" w:type="dxa"/>
          </w:tcPr>
          <w:p w:rsidR="000B0495" w:rsidRDefault="000B0495" w:rsidP="00403310">
            <w:pPr>
              <w:spacing w:after="0" w:line="240" w:lineRule="auto"/>
              <w:ind w:left="87" w:right="0" w:firstLine="0"/>
              <w:jc w:val="center"/>
            </w:pPr>
            <w:r>
              <w:t>Всего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0B0495" w:rsidRDefault="000B0495" w:rsidP="00403310">
            <w:pPr>
              <w:spacing w:after="0" w:line="240" w:lineRule="auto"/>
              <w:ind w:left="91" w:right="0" w:firstLine="0"/>
              <w:jc w:val="center"/>
            </w:pPr>
            <w:r>
              <w:t>Теория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0B0495" w:rsidRDefault="000B0495" w:rsidP="00403310">
            <w:pPr>
              <w:spacing w:after="0" w:line="240" w:lineRule="auto"/>
              <w:ind w:left="101" w:right="0" w:firstLine="0"/>
              <w:jc w:val="center"/>
            </w:pPr>
            <w:r>
              <w:t>Практика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Pr="00403310" w:rsidRDefault="00F27F34" w:rsidP="00403310">
            <w:pPr>
              <w:spacing w:after="0" w:line="240" w:lineRule="auto"/>
              <w:ind w:left="0" w:right="34" w:firstLine="0"/>
              <w:jc w:val="center"/>
              <w:rPr>
                <w:b/>
              </w:rPr>
            </w:pPr>
            <w:r w:rsidRPr="00403310">
              <w:rPr>
                <w:b/>
              </w:rPr>
              <w:t>1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rPr>
                <w:b/>
              </w:rPr>
              <w:t>Знакомство с набором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1" w:right="0" w:firstLine="0"/>
              <w:jc w:val="left"/>
            </w:pPr>
            <w:r>
              <w:rPr>
                <w:b/>
              </w:rPr>
              <w:t>26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rPr>
                <w:b/>
              </w:rPr>
              <w:t>13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rPr>
                <w:b/>
              </w:rPr>
              <w:t>13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1.1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20" w:right="596" w:firstLine="0"/>
              <w:jc w:val="left"/>
            </w:pPr>
            <w:r>
              <w:t xml:space="preserve">Знакомство с набором </w:t>
            </w:r>
            <w:proofErr w:type="gramStart"/>
            <w:r>
              <w:t>R:ED</w:t>
            </w:r>
            <w:proofErr w:type="gramEnd"/>
            <w:r>
              <w:rPr>
                <w:sz w:val="22"/>
              </w:rPr>
              <w:t xml:space="preserve"> </w:t>
            </w:r>
            <w:r>
              <w:t>PRO+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1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  <w:p w:rsidR="00F27F34" w:rsidRDefault="00F27F34" w:rsidP="00403310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  <w:p w:rsidR="00F27F34" w:rsidRDefault="00F27F34" w:rsidP="00403310">
            <w:pPr>
              <w:spacing w:after="0" w:line="240" w:lineRule="auto"/>
              <w:ind w:left="5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  <w:p w:rsidR="00F27F34" w:rsidRDefault="00F27F34" w:rsidP="00403310">
            <w:pPr>
              <w:spacing w:after="0" w:line="240" w:lineRule="auto"/>
              <w:ind w:left="5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1.2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Датчик нажатия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1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1.3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Логические задачи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1" w:right="0" w:firstLine="0"/>
              <w:jc w:val="left"/>
            </w:pPr>
            <w:r>
              <w:t>2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1.4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Ультразвуковой датчик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1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1.5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Зубчатые передачи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1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1.6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Соревнования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1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1.7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 xml:space="preserve">Роботы </w:t>
            </w:r>
            <w:proofErr w:type="spellStart"/>
            <w:r>
              <w:t>Андроиды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1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1.8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Датчик наклона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1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1.9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Инфракрасный датчик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1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1.10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Серводвигатель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1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1.11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Интеллектуальное сумо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1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1.12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Индивидуальный проект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1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1.13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proofErr w:type="spellStart"/>
            <w:r>
              <w:t>ArduBlock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1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Pr="00403310" w:rsidRDefault="00F27F34" w:rsidP="00403310">
            <w:pPr>
              <w:spacing w:after="0" w:line="240" w:lineRule="auto"/>
              <w:ind w:left="0" w:right="34" w:firstLine="0"/>
              <w:jc w:val="center"/>
              <w:rPr>
                <w:b/>
              </w:rPr>
            </w:pPr>
            <w:r w:rsidRPr="00403310">
              <w:rPr>
                <w:b/>
              </w:rPr>
              <w:t>2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rPr>
                <w:b/>
              </w:rPr>
              <w:t>Виды транспорта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1" w:right="0" w:firstLine="0"/>
              <w:jc w:val="left"/>
            </w:pPr>
            <w:r>
              <w:rPr>
                <w:b/>
              </w:rPr>
              <w:t>10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rPr>
                <w:b/>
              </w:rPr>
              <w:t>5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rPr>
                <w:b/>
              </w:rPr>
              <w:t>5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2.1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Водный транспорт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1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5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2.2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15" w:right="0" w:firstLine="0"/>
              <w:jc w:val="left"/>
            </w:pPr>
            <w:r>
              <w:t>Колесный транспорт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0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2.3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15" w:right="0" w:firstLine="0"/>
              <w:jc w:val="left"/>
            </w:pPr>
            <w:r>
              <w:t>Воздушный транспорт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0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2.4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15" w:right="0" w:firstLine="0"/>
              <w:jc w:val="left"/>
            </w:pPr>
            <w:r>
              <w:t>Военная техника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0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2.5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15" w:right="0" w:firstLine="0"/>
              <w:jc w:val="left"/>
            </w:pPr>
            <w:r>
              <w:t>Транспорт будущего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0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Pr="00403310" w:rsidRDefault="00F27F34" w:rsidP="00403310">
            <w:pPr>
              <w:spacing w:after="0" w:line="240" w:lineRule="auto"/>
              <w:ind w:left="0" w:right="34" w:firstLine="0"/>
              <w:jc w:val="center"/>
              <w:rPr>
                <w:b/>
              </w:rPr>
            </w:pPr>
            <w:r w:rsidRPr="00403310">
              <w:rPr>
                <w:b/>
              </w:rPr>
              <w:t>3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15" w:right="0" w:firstLine="0"/>
            </w:pPr>
            <w:r>
              <w:rPr>
                <w:b/>
              </w:rPr>
              <w:t>Взаимодействие с датчиками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0" w:right="0" w:firstLine="0"/>
              <w:jc w:val="left"/>
            </w:pPr>
            <w:r>
              <w:rPr>
                <w:b/>
              </w:rPr>
              <w:t>24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rPr>
                <w:b/>
              </w:rPr>
              <w:t>12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rPr>
                <w:b/>
              </w:rPr>
              <w:t>12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3.1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15" w:right="0" w:firstLine="0"/>
              <w:jc w:val="left"/>
            </w:pPr>
            <w:r>
              <w:t xml:space="preserve">Сервомотор в </w:t>
            </w:r>
            <w:proofErr w:type="spellStart"/>
            <w:r>
              <w:t>Ardublock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0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3.2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15" w:right="0" w:firstLine="0"/>
              <w:jc w:val="left"/>
            </w:pPr>
            <w:r>
              <w:t xml:space="preserve">2 сервомотора в </w:t>
            </w:r>
            <w:proofErr w:type="spellStart"/>
            <w:r>
              <w:t>Ardublock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0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3.3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15" w:right="0" w:firstLine="0"/>
              <w:jc w:val="left"/>
            </w:pPr>
            <w:r>
              <w:t xml:space="preserve">Моторы в </w:t>
            </w:r>
            <w:proofErr w:type="spellStart"/>
            <w:r>
              <w:t>Ardublock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0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3.4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15" w:right="0" w:firstLine="0"/>
              <w:jc w:val="left"/>
            </w:pPr>
            <w:r>
              <w:t xml:space="preserve">Зуммер в </w:t>
            </w:r>
            <w:proofErr w:type="spellStart"/>
            <w:r>
              <w:t>Ardublock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0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3.5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15" w:right="0" w:firstLine="0"/>
              <w:jc w:val="left"/>
            </w:pPr>
            <w:r>
              <w:t xml:space="preserve">RGB – светодиод в </w:t>
            </w:r>
            <w:proofErr w:type="spellStart"/>
            <w:r>
              <w:t>Ardublock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0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3.6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15" w:right="0" w:firstLine="0"/>
              <w:jc w:val="left"/>
            </w:pPr>
            <w:r>
              <w:t>Спец транспорт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0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3.7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15" w:right="0" w:firstLine="0"/>
              <w:jc w:val="left"/>
            </w:pPr>
            <w:r>
              <w:t>Датчик наклона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0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lastRenderedPageBreak/>
              <w:t>3.8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15" w:right="0" w:firstLine="0"/>
              <w:jc w:val="left"/>
            </w:pPr>
            <w:r>
              <w:t>Функции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0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3.9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15" w:right="0" w:firstLine="0"/>
              <w:jc w:val="left"/>
            </w:pPr>
            <w:r>
              <w:t>Датчик звука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0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3.10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15" w:right="0" w:firstLine="0"/>
              <w:jc w:val="left"/>
            </w:pPr>
            <w:r>
              <w:t>Массивы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0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3.11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15" w:right="0" w:firstLine="0"/>
              <w:jc w:val="left"/>
            </w:pPr>
            <w:r>
              <w:t>Датчик нажатия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0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3.12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15" w:right="0" w:firstLine="0"/>
              <w:jc w:val="left"/>
            </w:pPr>
            <w:r>
              <w:t>Роботы в науке и медицине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0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Pr="00403310" w:rsidRDefault="00F27F34" w:rsidP="00403310">
            <w:pPr>
              <w:spacing w:after="0" w:line="240" w:lineRule="auto"/>
              <w:ind w:left="0" w:right="34" w:firstLine="0"/>
              <w:jc w:val="center"/>
              <w:rPr>
                <w:b/>
              </w:rPr>
            </w:pPr>
            <w:r w:rsidRPr="00403310">
              <w:rPr>
                <w:b/>
              </w:rPr>
              <w:t>4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15" w:right="0" w:firstLine="0"/>
              <w:jc w:val="left"/>
            </w:pPr>
            <w:r>
              <w:rPr>
                <w:b/>
              </w:rPr>
              <w:t>Продвинутая робототехника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0" w:right="0" w:firstLine="0"/>
              <w:jc w:val="left"/>
            </w:pPr>
            <w:r>
              <w:rPr>
                <w:b/>
              </w:rPr>
              <w:t>8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rPr>
                <w:b/>
              </w:rPr>
              <w:t>4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rPr>
                <w:b/>
              </w:rPr>
              <w:t>4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4.1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15" w:right="0" w:firstLine="0"/>
              <w:jc w:val="left"/>
            </w:pPr>
            <w:r>
              <w:t>Управление роботом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0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4.2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15" w:right="0" w:firstLine="0"/>
            </w:pPr>
            <w:r>
              <w:t>Движение вдоль черной линии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0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4.3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15" w:right="0" w:firstLine="0"/>
              <w:jc w:val="left"/>
            </w:pPr>
            <w:r>
              <w:t xml:space="preserve">ИК – датчики в </w:t>
            </w:r>
            <w:proofErr w:type="spellStart"/>
            <w:r>
              <w:t>Ardublock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0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988" w:type="dxa"/>
          </w:tcPr>
          <w:p w:rsidR="00F27F34" w:rsidRDefault="00F27F34" w:rsidP="00403310">
            <w:pPr>
              <w:spacing w:after="0" w:line="240" w:lineRule="auto"/>
              <w:ind w:left="0" w:right="34" w:firstLine="0"/>
              <w:jc w:val="center"/>
            </w:pPr>
            <w:r>
              <w:t>4.4</w:t>
            </w:r>
          </w:p>
        </w:tc>
        <w:tc>
          <w:tcPr>
            <w:tcW w:w="3827" w:type="dxa"/>
          </w:tcPr>
          <w:p w:rsidR="00F27F34" w:rsidRDefault="00F27F34" w:rsidP="00403310">
            <w:pPr>
              <w:spacing w:after="0" w:line="240" w:lineRule="auto"/>
              <w:ind w:left="115" w:right="0" w:firstLine="0"/>
              <w:jc w:val="left"/>
            </w:pPr>
            <w:r>
              <w:t>Движение вдоль стены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10" w:right="0" w:firstLine="0"/>
              <w:jc w:val="left"/>
            </w:pPr>
            <w: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</w:tcPr>
          <w:p w:rsidR="00F27F34" w:rsidRDefault="00F27F34" w:rsidP="00403310">
            <w:pPr>
              <w:spacing w:after="0" w:line="240" w:lineRule="auto"/>
              <w:ind w:left="120" w:right="0" w:firstLine="0"/>
              <w:jc w:val="left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403310">
        <w:tc>
          <w:tcPr>
            <w:tcW w:w="4815" w:type="dxa"/>
            <w:gridSpan w:val="2"/>
          </w:tcPr>
          <w:p w:rsidR="00F27F34" w:rsidRDefault="00F27F34" w:rsidP="00403310">
            <w:pPr>
              <w:spacing w:after="0" w:line="240" w:lineRule="auto"/>
              <w:ind w:left="115" w:right="34" w:firstLine="0"/>
              <w:jc w:val="left"/>
            </w:pPr>
            <w:r>
              <w:rPr>
                <w:b/>
              </w:rPr>
              <w:t>ИТОГО:</w:t>
            </w:r>
          </w:p>
        </w:tc>
        <w:tc>
          <w:tcPr>
            <w:tcW w:w="1843" w:type="dxa"/>
          </w:tcPr>
          <w:p w:rsidR="00F27F34" w:rsidRPr="00403310" w:rsidRDefault="00403310" w:rsidP="00403310">
            <w:pPr>
              <w:spacing w:after="0" w:line="240" w:lineRule="auto"/>
              <w:ind w:left="110" w:right="0" w:firstLine="0"/>
              <w:jc w:val="left"/>
              <w:rPr>
                <w:b/>
              </w:rPr>
            </w:pPr>
            <w:r w:rsidRPr="00403310">
              <w:rPr>
                <w:b/>
              </w:rPr>
              <w:t>68</w:t>
            </w:r>
          </w:p>
        </w:tc>
        <w:tc>
          <w:tcPr>
            <w:tcW w:w="1844" w:type="dxa"/>
          </w:tcPr>
          <w:p w:rsidR="00F27F34" w:rsidRPr="00403310" w:rsidRDefault="00403310" w:rsidP="00403310">
            <w:pPr>
              <w:spacing w:after="0" w:line="240" w:lineRule="auto"/>
              <w:ind w:left="120" w:right="0" w:firstLine="0"/>
              <w:jc w:val="left"/>
              <w:rPr>
                <w:b/>
              </w:rPr>
            </w:pPr>
            <w:r w:rsidRPr="00403310">
              <w:rPr>
                <w:b/>
              </w:rPr>
              <w:t>34</w:t>
            </w:r>
          </w:p>
        </w:tc>
        <w:tc>
          <w:tcPr>
            <w:tcW w:w="1843" w:type="dxa"/>
          </w:tcPr>
          <w:p w:rsidR="00F27F34" w:rsidRPr="00403310" w:rsidRDefault="00403310" w:rsidP="00403310">
            <w:pPr>
              <w:spacing w:after="0" w:line="240" w:lineRule="auto"/>
              <w:ind w:left="120" w:right="0" w:firstLine="0"/>
              <w:jc w:val="left"/>
              <w:rPr>
                <w:b/>
              </w:rPr>
            </w:pPr>
            <w:r w:rsidRPr="00403310">
              <w:rPr>
                <w:b/>
              </w:rPr>
              <w:t>34</w:t>
            </w:r>
          </w:p>
        </w:tc>
      </w:tr>
    </w:tbl>
    <w:p w:rsidR="000B0495" w:rsidRDefault="000B0495">
      <w:pPr>
        <w:spacing w:after="3" w:line="254" w:lineRule="auto"/>
        <w:ind w:left="1907" w:right="380"/>
        <w:jc w:val="left"/>
      </w:pPr>
    </w:p>
    <w:p w:rsidR="00424B9E" w:rsidRDefault="00A23591">
      <w:pPr>
        <w:spacing w:after="0" w:line="259" w:lineRule="auto"/>
        <w:ind w:left="0" w:right="0" w:firstLine="0"/>
        <w:jc w:val="left"/>
      </w:pPr>
      <w:r>
        <w:rPr>
          <w:b/>
          <w:sz w:val="25"/>
        </w:rPr>
        <w:t xml:space="preserve"> </w:t>
      </w:r>
    </w:p>
    <w:p w:rsidR="00424B9E" w:rsidRDefault="00424B9E">
      <w:pPr>
        <w:spacing w:after="0" w:line="259" w:lineRule="auto"/>
        <w:ind w:left="-581" w:right="310" w:firstLine="0"/>
      </w:pPr>
    </w:p>
    <w:p w:rsidR="00424B9E" w:rsidRDefault="00A23591" w:rsidP="00F27F34">
      <w:pPr>
        <w:spacing w:after="3" w:line="254" w:lineRule="auto"/>
        <w:ind w:left="0" w:right="380"/>
        <w:jc w:val="center"/>
      </w:pPr>
      <w:r>
        <w:rPr>
          <w:b/>
        </w:rPr>
        <w:t>МЕТОДИЧЕСКОЕ ОБЕСПЕЧЕНИЕ</w:t>
      </w:r>
    </w:p>
    <w:p w:rsidR="00424B9E" w:rsidRDefault="00424B9E" w:rsidP="00F27F34">
      <w:pPr>
        <w:spacing w:after="9" w:line="259" w:lineRule="auto"/>
        <w:ind w:left="0" w:right="0"/>
        <w:jc w:val="center"/>
      </w:pPr>
    </w:p>
    <w:p w:rsidR="00424B9E" w:rsidRDefault="00A23591" w:rsidP="00F27F34">
      <w:pPr>
        <w:spacing w:after="218" w:line="259" w:lineRule="auto"/>
        <w:ind w:left="0" w:right="1626"/>
        <w:jc w:val="center"/>
      </w:pPr>
      <w:r>
        <w:rPr>
          <w:b/>
        </w:rPr>
        <w:t xml:space="preserve">к программе «Робототехника на конструкторе </w:t>
      </w:r>
      <w:proofErr w:type="gramStart"/>
      <w:r>
        <w:rPr>
          <w:b/>
        </w:rPr>
        <w:t>R:ED</w:t>
      </w:r>
      <w:proofErr w:type="gramEnd"/>
      <w:r>
        <w:rPr>
          <w:b/>
        </w:rPr>
        <w:t xml:space="preserve"> PRO +»</w:t>
      </w:r>
    </w:p>
    <w:p w:rsidR="00424B9E" w:rsidRDefault="00A23591" w:rsidP="00F27F34">
      <w:pPr>
        <w:pStyle w:val="1"/>
        <w:spacing w:after="88"/>
        <w:ind w:left="0" w:right="1022"/>
      </w:pPr>
      <w:r>
        <w:t>Педагогические технологии</w:t>
      </w:r>
    </w:p>
    <w:p w:rsidR="00424B9E" w:rsidRDefault="00A23591">
      <w:pPr>
        <w:spacing w:after="21" w:line="259" w:lineRule="auto"/>
        <w:ind w:left="0" w:right="0" w:firstLine="0"/>
        <w:jc w:val="left"/>
        <w:rPr>
          <w:b/>
          <w:sz w:val="20"/>
        </w:rPr>
      </w:pPr>
      <w:r>
        <w:rPr>
          <w:b/>
          <w:sz w:val="20"/>
        </w:rPr>
        <w:t xml:space="preserve"> </w:t>
      </w:r>
    </w:p>
    <w:tbl>
      <w:tblPr>
        <w:tblStyle w:val="a3"/>
        <w:tblW w:w="9780" w:type="dxa"/>
        <w:tblInd w:w="421" w:type="dxa"/>
        <w:tblLook w:val="04A0" w:firstRow="1" w:lastRow="0" w:firstColumn="1" w:lastColumn="0" w:noHBand="0" w:noVBand="1"/>
      </w:tblPr>
      <w:tblGrid>
        <w:gridCol w:w="4252"/>
        <w:gridCol w:w="5528"/>
      </w:tblGrid>
      <w:tr w:rsidR="00F27F34" w:rsidTr="00AF6E54">
        <w:tc>
          <w:tcPr>
            <w:tcW w:w="4252" w:type="dxa"/>
          </w:tcPr>
          <w:p w:rsidR="00F27F34" w:rsidRDefault="00F27F34" w:rsidP="00F27F34">
            <w:pPr>
              <w:spacing w:after="0" w:line="259" w:lineRule="auto"/>
              <w:ind w:left="115" w:right="0" w:firstLine="0"/>
            </w:pPr>
            <w:r>
              <w:rPr>
                <w:b/>
              </w:rPr>
              <w:t>Педагогические технологии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5528" w:type="dxa"/>
          </w:tcPr>
          <w:p w:rsidR="00F27F34" w:rsidRDefault="00F27F34" w:rsidP="00F27F34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</w:rPr>
              <w:t>Целевое назначение</w:t>
            </w:r>
            <w:r>
              <w:rPr>
                <w:sz w:val="22"/>
              </w:rPr>
              <w:t xml:space="preserve"> </w:t>
            </w:r>
          </w:p>
          <w:p w:rsidR="00F27F34" w:rsidRDefault="00F27F34" w:rsidP="00F27F34">
            <w:pPr>
              <w:spacing w:after="9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b/>
              </w:rPr>
              <w:t>Результативность обучения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AF6E54">
        <w:tc>
          <w:tcPr>
            <w:tcW w:w="4252" w:type="dxa"/>
          </w:tcPr>
          <w:p w:rsidR="00F27F34" w:rsidRDefault="00F27F34" w:rsidP="00F27F34">
            <w:pPr>
              <w:spacing w:after="0" w:line="259" w:lineRule="auto"/>
              <w:ind w:left="115" w:right="0" w:firstLine="0"/>
              <w:jc w:val="left"/>
            </w:pPr>
            <w:r>
              <w:t>Проблемное обучение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5528" w:type="dxa"/>
          </w:tcPr>
          <w:p w:rsidR="00F27F34" w:rsidRDefault="00F27F34" w:rsidP="00F27F34">
            <w:pPr>
              <w:spacing w:after="0" w:line="259" w:lineRule="auto"/>
              <w:ind w:left="110" w:right="145" w:firstLine="0"/>
            </w:pPr>
            <w:r>
              <w:t xml:space="preserve">Создание в </w:t>
            </w:r>
            <w:proofErr w:type="gramStart"/>
            <w:r>
              <w:t>учебной деятельности проблемных ситуаций</w:t>
            </w:r>
            <w:proofErr w:type="gramEnd"/>
            <w:r>
              <w:t xml:space="preserve"> и организация активной самостоятельной деятельности обучающихся по их разрешению, в результате чего происходит творческое овладения знаниями, умениями, навыками.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AF6E54">
        <w:tc>
          <w:tcPr>
            <w:tcW w:w="4252" w:type="dxa"/>
          </w:tcPr>
          <w:p w:rsidR="00F27F34" w:rsidRDefault="00F27F34" w:rsidP="00F27F34">
            <w:pPr>
              <w:spacing w:after="0" w:line="259" w:lineRule="auto"/>
              <w:ind w:left="115" w:right="0" w:firstLine="0"/>
              <w:jc w:val="left"/>
            </w:pPr>
            <w:r>
              <w:t>Исследовательские методы в обучении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5528" w:type="dxa"/>
          </w:tcPr>
          <w:p w:rsidR="00F27F34" w:rsidRDefault="00F27F34" w:rsidP="00F27F34">
            <w:pPr>
              <w:spacing w:after="0" w:line="259" w:lineRule="auto"/>
              <w:ind w:left="110" w:right="276" w:firstLine="0"/>
            </w:pPr>
            <w:r>
              <w:t>Дают возможность обучающимся самостоятельно пополнить свои знания, глубоко вникнуть в изучаемую проблему и находить пути ее решения, что важно при формировании мировоззрения.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AF6E54">
        <w:tc>
          <w:tcPr>
            <w:tcW w:w="4252" w:type="dxa"/>
          </w:tcPr>
          <w:p w:rsidR="00F27F34" w:rsidRDefault="00F27F34" w:rsidP="00F27F34">
            <w:pPr>
              <w:spacing w:after="0" w:line="259" w:lineRule="auto"/>
              <w:ind w:left="115" w:right="419" w:firstLine="0"/>
            </w:pPr>
            <w:r>
              <w:t>Игровые методы: ролевые, деловые и другие виды обучающих игр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5528" w:type="dxa"/>
          </w:tcPr>
          <w:p w:rsidR="00F27F34" w:rsidRDefault="00F27F34" w:rsidP="00F27F34">
            <w:pPr>
              <w:spacing w:after="0" w:line="259" w:lineRule="auto"/>
              <w:ind w:left="110" w:right="310" w:firstLine="0"/>
            </w:pPr>
            <w:r>
              <w:t>Расширение кругозора обучающихся об окружающем мире, при моделирование игровых ситуаций. Формирование определенных умений и навыков, необходимых в практической деятельности.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AF6E54">
        <w:tc>
          <w:tcPr>
            <w:tcW w:w="4252" w:type="dxa"/>
          </w:tcPr>
          <w:p w:rsidR="00F27F34" w:rsidRDefault="00F27F34" w:rsidP="00F27F34">
            <w:pPr>
              <w:spacing w:after="0" w:line="259" w:lineRule="auto"/>
              <w:ind w:left="5" w:right="126" w:firstLine="0"/>
            </w:pPr>
            <w:r>
              <w:t>Обучение в сотрудничестве (командная, групповая работа)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5528" w:type="dxa"/>
          </w:tcPr>
          <w:p w:rsidR="00F27F34" w:rsidRDefault="00F27F34" w:rsidP="00F27F34">
            <w:pPr>
              <w:spacing w:after="0" w:line="259" w:lineRule="auto"/>
              <w:ind w:left="0" w:right="70" w:firstLine="0"/>
            </w:pPr>
            <w:r>
              <w:t xml:space="preserve">Сотрудничество - это совместная, развивающая работа детей и взрослых. </w:t>
            </w:r>
            <w:r>
              <w:lastRenderedPageBreak/>
              <w:t>Правильное распределение ответственности и четкое выполнение своей роли, для достижение высокого результата работы в команде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AF6E54">
        <w:tc>
          <w:tcPr>
            <w:tcW w:w="4252" w:type="dxa"/>
          </w:tcPr>
          <w:p w:rsidR="00F27F34" w:rsidRDefault="00F27F34" w:rsidP="00F27F34">
            <w:pPr>
              <w:spacing w:after="0" w:line="259" w:lineRule="auto"/>
              <w:ind w:left="5" w:right="0" w:firstLine="0"/>
              <w:jc w:val="left"/>
            </w:pPr>
            <w:r>
              <w:lastRenderedPageBreak/>
              <w:t>Информационно-коммуникационные технологии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5528" w:type="dxa"/>
          </w:tcPr>
          <w:p w:rsidR="00F27F34" w:rsidRDefault="00F27F34" w:rsidP="00F27F34">
            <w:pPr>
              <w:spacing w:after="0" w:line="259" w:lineRule="auto"/>
              <w:ind w:left="0" w:right="0" w:firstLine="0"/>
            </w:pPr>
            <w:r>
              <w:t>использование интегрированных курсов, доступ в интернет для решения проблемных задач</w:t>
            </w:r>
            <w:r>
              <w:rPr>
                <w:sz w:val="22"/>
              </w:rPr>
              <w:t xml:space="preserve"> </w:t>
            </w:r>
          </w:p>
        </w:tc>
      </w:tr>
      <w:tr w:rsidR="00F27F34" w:rsidTr="00AF6E54">
        <w:tc>
          <w:tcPr>
            <w:tcW w:w="4252" w:type="dxa"/>
          </w:tcPr>
          <w:p w:rsidR="00F27F34" w:rsidRDefault="00F27F34" w:rsidP="00F27F34">
            <w:pPr>
              <w:spacing w:after="0" w:line="259" w:lineRule="auto"/>
              <w:ind w:left="5" w:right="0" w:firstLine="0"/>
              <w:jc w:val="left"/>
            </w:pPr>
            <w:r>
              <w:t>Кейс-технология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5528" w:type="dxa"/>
          </w:tcPr>
          <w:p w:rsidR="00F27F34" w:rsidRDefault="00F27F34" w:rsidP="00F27F34">
            <w:pPr>
              <w:spacing w:after="0" w:line="259" w:lineRule="auto"/>
              <w:ind w:left="0" w:right="519" w:firstLine="0"/>
            </w:pPr>
            <w:r>
              <w:t>Самостоятельный поиск ответов на проблемные задачи. С использованием собственного опыта, полученных знаний.</w:t>
            </w:r>
            <w:r>
              <w:rPr>
                <w:sz w:val="22"/>
              </w:rPr>
              <w:t xml:space="preserve"> </w:t>
            </w:r>
          </w:p>
        </w:tc>
      </w:tr>
    </w:tbl>
    <w:p w:rsidR="00F27F34" w:rsidRDefault="00F27F34">
      <w:pPr>
        <w:spacing w:after="21" w:line="259" w:lineRule="auto"/>
        <w:ind w:left="0" w:right="0" w:firstLine="0"/>
        <w:jc w:val="left"/>
        <w:rPr>
          <w:b/>
          <w:sz w:val="20"/>
        </w:rPr>
      </w:pPr>
    </w:p>
    <w:p w:rsidR="00F27F34" w:rsidRDefault="00F27F34">
      <w:pPr>
        <w:spacing w:after="21" w:line="259" w:lineRule="auto"/>
        <w:ind w:left="0" w:right="0" w:firstLine="0"/>
        <w:jc w:val="left"/>
        <w:rPr>
          <w:b/>
          <w:sz w:val="20"/>
        </w:rPr>
      </w:pPr>
    </w:p>
    <w:p w:rsidR="00424B9E" w:rsidRDefault="00A23591" w:rsidP="00F27F34">
      <w:pPr>
        <w:spacing w:after="0" w:line="259" w:lineRule="auto"/>
        <w:ind w:left="0" w:right="0" w:firstLine="0"/>
        <w:jc w:val="left"/>
      </w:pPr>
      <w:r>
        <w:rPr>
          <w:b/>
          <w:sz w:val="25"/>
        </w:rPr>
        <w:t xml:space="preserve"> </w:t>
      </w:r>
      <w:r>
        <w:t xml:space="preserve"> </w:t>
      </w:r>
    </w:p>
    <w:p w:rsidR="00424B9E" w:rsidRDefault="00A23591" w:rsidP="00AF6E54">
      <w:pPr>
        <w:spacing w:after="116" w:line="254" w:lineRule="auto"/>
        <w:ind w:left="0" w:right="380" w:firstLine="0"/>
        <w:jc w:val="center"/>
      </w:pPr>
      <w:r>
        <w:rPr>
          <w:b/>
        </w:rPr>
        <w:t>Ожидаемые результаты и способы определения их результативности</w:t>
      </w:r>
    </w:p>
    <w:p w:rsidR="00424B9E" w:rsidRDefault="00A23591" w:rsidP="00AF6E54">
      <w:pPr>
        <w:spacing w:after="135"/>
        <w:ind w:left="142" w:right="747" w:firstLine="720"/>
      </w:pPr>
      <w:r>
        <w:rPr>
          <w:b/>
          <w:sz w:val="42"/>
        </w:rPr>
        <w:t xml:space="preserve"> </w:t>
      </w:r>
      <w:r>
        <w:t xml:space="preserve">Результатом занятий робототехникой будет способность учащихся к самостоятельному решению ряда задач, а также создание творческих проектов. Конкретный результат каждого занятия – это робот, выполняющий поставленную задачу. Проверка проводится визуально – путем совместного тестирования роботов, так и путем изучения программ. </w:t>
      </w:r>
    </w:p>
    <w:p w:rsidR="00424B9E" w:rsidRDefault="00A23591" w:rsidP="00AF6E54">
      <w:pPr>
        <w:spacing w:after="127"/>
        <w:ind w:left="142" w:right="747" w:firstLine="701"/>
      </w:pPr>
      <w:r>
        <w:t xml:space="preserve">Изменения в развитии внимательности, аккуратности и особенностей мышления является регулярной проверкой полученных навыков. </w:t>
      </w:r>
    </w:p>
    <w:p w:rsidR="00424B9E" w:rsidRDefault="00A23591" w:rsidP="00AF6E54">
      <w:pPr>
        <w:ind w:left="142" w:right="747" w:firstLine="701"/>
      </w:pPr>
      <w:r>
        <w:t xml:space="preserve">Воспитательный результат занятий робототехникой можно считать достигнутым, если учащиеся проявляют стремление к самостоятельной работе, усовершенствованию известных моделей и алгоритмов, созданию творческих проектов. </w:t>
      </w:r>
    </w:p>
    <w:p w:rsidR="00424B9E" w:rsidRDefault="00A23591">
      <w:pPr>
        <w:spacing w:after="196" w:line="259" w:lineRule="auto"/>
        <w:ind w:left="0" w:right="0" w:firstLine="0"/>
        <w:jc w:val="left"/>
      </w:pPr>
      <w:r>
        <w:rPr>
          <w:sz w:val="30"/>
        </w:rPr>
        <w:t xml:space="preserve"> </w:t>
      </w:r>
    </w:p>
    <w:p w:rsidR="00424B9E" w:rsidRDefault="00A23591" w:rsidP="00AF6E54">
      <w:pPr>
        <w:spacing w:after="150" w:line="254" w:lineRule="auto"/>
        <w:ind w:left="142" w:right="380"/>
        <w:jc w:val="center"/>
      </w:pPr>
      <w:r>
        <w:rPr>
          <w:b/>
        </w:rPr>
        <w:t>Формы подведения итогов реализации ДОП</w:t>
      </w:r>
    </w:p>
    <w:p w:rsidR="00424B9E" w:rsidRDefault="00A23591" w:rsidP="00AF6E54">
      <w:pPr>
        <w:spacing w:after="305"/>
        <w:ind w:left="142" w:right="747" w:firstLine="701"/>
      </w:pPr>
      <w:r>
        <w:t xml:space="preserve">В течение курса предполагается выполнение практических работ и участия в соревнованиях. </w:t>
      </w:r>
    </w:p>
    <w:sectPr w:rsidR="00424B9E" w:rsidSect="007A056B">
      <w:pgSz w:w="11918" w:h="16838"/>
      <w:pgMar w:top="1133" w:right="108" w:bottom="381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D4685E"/>
    <w:multiLevelType w:val="hybridMultilevel"/>
    <w:tmpl w:val="3970E9B0"/>
    <w:lvl w:ilvl="0" w:tplc="C51E885A">
      <w:start w:val="1"/>
      <w:numFmt w:val="bullet"/>
      <w:lvlText w:val="•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386166">
      <w:start w:val="1"/>
      <w:numFmt w:val="bullet"/>
      <w:lvlText w:val="o"/>
      <w:lvlJc w:val="left"/>
      <w:pPr>
        <w:ind w:left="2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8208734">
      <w:start w:val="1"/>
      <w:numFmt w:val="bullet"/>
      <w:lvlText w:val="▪"/>
      <w:lvlJc w:val="left"/>
      <w:pPr>
        <w:ind w:left="2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E925BA2">
      <w:start w:val="1"/>
      <w:numFmt w:val="bullet"/>
      <w:lvlText w:val="•"/>
      <w:lvlJc w:val="left"/>
      <w:pPr>
        <w:ind w:left="3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94026E">
      <w:start w:val="1"/>
      <w:numFmt w:val="bullet"/>
      <w:lvlText w:val="o"/>
      <w:lvlJc w:val="left"/>
      <w:pPr>
        <w:ind w:left="4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B41C5E">
      <w:start w:val="1"/>
      <w:numFmt w:val="bullet"/>
      <w:lvlText w:val="▪"/>
      <w:lvlJc w:val="left"/>
      <w:pPr>
        <w:ind w:left="5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EA9334">
      <w:start w:val="1"/>
      <w:numFmt w:val="bullet"/>
      <w:lvlText w:val="•"/>
      <w:lvlJc w:val="left"/>
      <w:pPr>
        <w:ind w:left="5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3861DE">
      <w:start w:val="1"/>
      <w:numFmt w:val="bullet"/>
      <w:lvlText w:val="o"/>
      <w:lvlJc w:val="left"/>
      <w:pPr>
        <w:ind w:left="6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46EBDE">
      <w:start w:val="1"/>
      <w:numFmt w:val="bullet"/>
      <w:lvlText w:val="▪"/>
      <w:lvlJc w:val="left"/>
      <w:pPr>
        <w:ind w:left="7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1E14C11"/>
    <w:multiLevelType w:val="hybridMultilevel"/>
    <w:tmpl w:val="DB20D7C6"/>
    <w:lvl w:ilvl="0" w:tplc="575A748E">
      <w:start w:val="1"/>
      <w:numFmt w:val="bullet"/>
      <w:lvlText w:val="●"/>
      <w:lvlJc w:val="left"/>
      <w:pPr>
        <w:ind w:left="1844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C2691A">
      <w:start w:val="1"/>
      <w:numFmt w:val="bullet"/>
      <w:lvlText w:val="o"/>
      <w:lvlJc w:val="left"/>
      <w:pPr>
        <w:ind w:left="2564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1C34BA">
      <w:start w:val="1"/>
      <w:numFmt w:val="bullet"/>
      <w:lvlText w:val="▪"/>
      <w:lvlJc w:val="left"/>
      <w:pPr>
        <w:ind w:left="3284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FB0CA9A">
      <w:start w:val="1"/>
      <w:numFmt w:val="bullet"/>
      <w:lvlText w:val="•"/>
      <w:lvlJc w:val="left"/>
      <w:pPr>
        <w:ind w:left="4004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02116A">
      <w:start w:val="1"/>
      <w:numFmt w:val="bullet"/>
      <w:lvlText w:val="o"/>
      <w:lvlJc w:val="left"/>
      <w:pPr>
        <w:ind w:left="4724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DCEAEB6">
      <w:start w:val="1"/>
      <w:numFmt w:val="bullet"/>
      <w:lvlText w:val="▪"/>
      <w:lvlJc w:val="left"/>
      <w:pPr>
        <w:ind w:left="5444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06D958">
      <w:start w:val="1"/>
      <w:numFmt w:val="bullet"/>
      <w:lvlText w:val="•"/>
      <w:lvlJc w:val="left"/>
      <w:pPr>
        <w:ind w:left="6164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98F9D2">
      <w:start w:val="1"/>
      <w:numFmt w:val="bullet"/>
      <w:lvlText w:val="o"/>
      <w:lvlJc w:val="left"/>
      <w:pPr>
        <w:ind w:left="6884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045C2A">
      <w:start w:val="1"/>
      <w:numFmt w:val="bullet"/>
      <w:lvlText w:val="▪"/>
      <w:lvlJc w:val="left"/>
      <w:pPr>
        <w:ind w:left="7604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B9E"/>
    <w:rsid w:val="000B0495"/>
    <w:rsid w:val="002458A9"/>
    <w:rsid w:val="00403310"/>
    <w:rsid w:val="00424B9E"/>
    <w:rsid w:val="00522E1C"/>
    <w:rsid w:val="00644C1C"/>
    <w:rsid w:val="00771A0F"/>
    <w:rsid w:val="007A056B"/>
    <w:rsid w:val="00874B98"/>
    <w:rsid w:val="008C1CD3"/>
    <w:rsid w:val="009D745C"/>
    <w:rsid w:val="009F2CFE"/>
    <w:rsid w:val="00A23591"/>
    <w:rsid w:val="00AF6E54"/>
    <w:rsid w:val="00F27F34"/>
    <w:rsid w:val="00F54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C54C7C-928F-4D91-B615-1142B4254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7" w:line="271" w:lineRule="auto"/>
      <w:ind w:left="1133" w:right="641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60"/>
      <w:ind w:left="47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7A05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1465</Words>
  <Characters>8357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13</cp:revision>
  <dcterms:created xsi:type="dcterms:W3CDTF">2024-09-10T10:52:00Z</dcterms:created>
  <dcterms:modified xsi:type="dcterms:W3CDTF">2024-09-25T06:58:00Z</dcterms:modified>
</cp:coreProperties>
</file>