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60" w:rsidRDefault="003D2C5A" w:rsidP="008204C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2020-10-21 дина\д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10-21 дина\ди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5A" w:rsidRDefault="003D2C5A" w:rsidP="008204C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7E60" w:rsidRDefault="00607E60" w:rsidP="008204C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1E6C" w:rsidRPr="00B40EE4" w:rsidRDefault="00331E6C" w:rsidP="00B40EE4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ООП:</w:t>
      </w:r>
    </w:p>
    <w:p w:rsidR="00331E6C" w:rsidRPr="00B40EE4" w:rsidRDefault="00331E6C" w:rsidP="00331E6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r w:rsidRPr="00B40E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.Целевой раздел основной образовательной программы:</w:t>
      </w:r>
    </w:p>
    <w:p w:rsidR="00331E6C" w:rsidRPr="00B40EE4" w:rsidRDefault="00331E6C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573BF8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Пояснительная записка</w:t>
      </w:r>
    </w:p>
    <w:p w:rsidR="00331E6C" w:rsidRPr="00B40EE4" w:rsidRDefault="00331E6C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1.1.</w:t>
      </w:r>
      <w:r w:rsidR="00573BF8" w:rsidRPr="00B40EE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</w:t>
      </w:r>
      <w:r w:rsidRPr="00B40EE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Цели и задачи реализации основной образовательной программы</w:t>
      </w:r>
    </w:p>
    <w:p w:rsidR="00B32ED2" w:rsidRPr="00B40EE4" w:rsidRDefault="00331E6C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73BF8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.1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.2.</w:t>
      </w:r>
      <w:r w:rsidR="00B32ED2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Принципы и подходы к формированию образовательной программы</w:t>
      </w:r>
    </w:p>
    <w:p w:rsidR="00331E6C" w:rsidRPr="00B40EE4" w:rsidRDefault="00B32ED2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73BF8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31E6C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Возрастные и индивидуальные особенности контингента детей, воспитывающих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 образовательном учреждении.</w:t>
      </w:r>
    </w:p>
    <w:p w:rsidR="00331E6C" w:rsidRPr="00B40EE4" w:rsidRDefault="00573BF8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1.2</w:t>
      </w:r>
      <w:r w:rsidR="00331E6C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 Планируемые результаты освоения детьми образовательной программы.</w:t>
      </w:r>
    </w:p>
    <w:p w:rsidR="00331E6C" w:rsidRPr="00B40EE4" w:rsidRDefault="00331E6C" w:rsidP="00331E6C">
      <w:pPr>
        <w:spacing w:after="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II</w:t>
      </w:r>
      <w:r w:rsidRPr="00B40E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B40EE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B40E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Содержательный раздел основной образовательной программы:</w:t>
      </w:r>
    </w:p>
    <w:p w:rsidR="00573BF8" w:rsidRPr="00B40EE4" w:rsidRDefault="00573BF8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F5B06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0E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Описание образовательной деятельности.</w:t>
      </w:r>
    </w:p>
    <w:p w:rsidR="00573BF8" w:rsidRDefault="00331E6C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2.1.</w:t>
      </w:r>
      <w:r w:rsidR="000F5B06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3BF8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образовательной деятельности.</w:t>
      </w:r>
    </w:p>
    <w:p w:rsidR="00AC257F" w:rsidRPr="00B40EE4" w:rsidRDefault="00AC257F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.2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Приоритет</w:t>
      </w:r>
      <w:r w:rsidR="00607E60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направления деятельности детского сада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реализации основной общеобразовательной программы.</w:t>
      </w:r>
    </w:p>
    <w:p w:rsidR="00573BF8" w:rsidRPr="00B40EE4" w:rsidRDefault="00573BF8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F5B06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AC257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Способы и направления поддержки детской инициативы.</w:t>
      </w:r>
    </w:p>
    <w:p w:rsidR="00E9147C" w:rsidRPr="00B40EE4" w:rsidRDefault="00573BF8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F5B06"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AC257F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Особенности взаимодействия педагогического коллектива с семьями воспитанников.</w:t>
      </w:r>
    </w:p>
    <w:p w:rsidR="00AE084B" w:rsidRDefault="00573BF8" w:rsidP="00573BF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0E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2.2. </w:t>
      </w:r>
      <w:r w:rsidR="00AE08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Часть, формируемая участниками образовательных отношений.</w:t>
      </w:r>
    </w:p>
    <w:p w:rsidR="00573BF8" w:rsidRPr="00B40EE4" w:rsidRDefault="00AE084B" w:rsidP="00573BF8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2.2.1. </w:t>
      </w:r>
      <w:r w:rsidR="00573BF8" w:rsidRPr="00B40E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Описание вариативных форм, способов, методов и средств реализации основной общеобразовательной программы.</w:t>
      </w:r>
    </w:p>
    <w:p w:rsidR="00331E6C" w:rsidRPr="00B40EE4" w:rsidRDefault="00331E6C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ru-RU"/>
        </w:rPr>
        <w:t>III</w:t>
      </w:r>
      <w:r w:rsidRPr="00B40EE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. Организационный раздел:</w:t>
      </w:r>
    </w:p>
    <w:p w:rsidR="00331E6C" w:rsidRPr="00B40EE4" w:rsidRDefault="000F5B06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3. 1. Описание материально технического обеспечения основной общеобразовательной программы.</w:t>
      </w:r>
    </w:p>
    <w:p w:rsidR="000F5B06" w:rsidRPr="00B40EE4" w:rsidRDefault="000F5B06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3.2. Распорядок и режим дня.</w:t>
      </w:r>
    </w:p>
    <w:p w:rsidR="000F5B06" w:rsidRPr="00B40EE4" w:rsidRDefault="000F5B06" w:rsidP="00331E6C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EE4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Особенности организации развивающей предметно –пространственной среды.</w:t>
      </w:r>
    </w:p>
    <w:p w:rsidR="00331E6C" w:rsidRDefault="00331E6C" w:rsidP="00331E6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0EE4" w:rsidRDefault="00B40EE4" w:rsidP="00331E6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0EE4" w:rsidRDefault="00B40EE4" w:rsidP="00331E6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2ED2" w:rsidRDefault="00B32ED2" w:rsidP="00331E6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A39C9" w:rsidRDefault="001A39C9" w:rsidP="00331E6C">
      <w:pPr>
        <w:rPr>
          <w:rFonts w:ascii="Times New Roman" w:hAnsi="Times New Roman" w:cs="Times New Roman"/>
          <w:sz w:val="28"/>
          <w:szCs w:val="28"/>
        </w:rPr>
      </w:pPr>
    </w:p>
    <w:p w:rsidR="00273CBA" w:rsidRDefault="00273CBA" w:rsidP="00273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Раздел 1</w:t>
      </w:r>
    </w:p>
    <w:p w:rsidR="00273CBA" w:rsidRPr="00573BF8" w:rsidRDefault="00273CBA" w:rsidP="00573BF8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F8">
        <w:rPr>
          <w:rFonts w:ascii="Times New Roman" w:hAnsi="Times New Roman" w:cs="Times New Roman"/>
          <w:b/>
          <w:sz w:val="28"/>
          <w:szCs w:val="28"/>
        </w:rPr>
        <w:t>Пояснительная записка к образовательной программе</w:t>
      </w:r>
    </w:p>
    <w:p w:rsidR="00273CBA" w:rsidRPr="00273CBA" w:rsidRDefault="00273CBA" w:rsidP="00273CB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программа</w:t>
      </w:r>
      <w:r w:rsidRPr="00273CBA">
        <w:rPr>
          <w:rFonts w:ascii="Times New Roman" w:hAnsi="Times New Roman" w:cs="Times New Roman"/>
          <w:sz w:val="28"/>
          <w:szCs w:val="28"/>
        </w:rPr>
        <w:t xml:space="preserve"> – это нормативно-управленческий документ образовательного учреждения, характеризующий специфику содержания образования и особенности  организации учебно – воспитательного процесса.</w:t>
      </w:r>
    </w:p>
    <w:p w:rsidR="00273CBA" w:rsidRDefault="00273CBA" w:rsidP="00273CB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программа дошкольного образовательного учреждения – </w:t>
      </w:r>
      <w:r w:rsidRPr="00273CBA">
        <w:rPr>
          <w:rFonts w:ascii="Times New Roman" w:hAnsi="Times New Roman" w:cs="Times New Roman"/>
          <w:sz w:val="28"/>
          <w:szCs w:val="28"/>
        </w:rPr>
        <w:t>определяет организацию воспитательно-образовательного пр</w:t>
      </w:r>
      <w:r w:rsidR="000A0774">
        <w:rPr>
          <w:rFonts w:ascii="Times New Roman" w:hAnsi="Times New Roman" w:cs="Times New Roman"/>
          <w:sz w:val="28"/>
          <w:szCs w:val="28"/>
        </w:rPr>
        <w:t>оцесса (содержание, формы) в детском саду</w:t>
      </w:r>
      <w:r w:rsidRPr="00273CBA">
        <w:rPr>
          <w:rFonts w:ascii="Times New Roman" w:hAnsi="Times New Roman" w:cs="Times New Roman"/>
          <w:sz w:val="28"/>
          <w:szCs w:val="28"/>
        </w:rPr>
        <w:t>.</w:t>
      </w:r>
    </w:p>
    <w:p w:rsidR="009B1B0F" w:rsidRPr="00B023AC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Основная общеобразовательная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МБОУ «Отрадинская средня</w:t>
      </w:r>
      <w:r w:rsidR="00862B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общеобразовательная школа» структурное подразделение «Отрадинский детский сад»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разработана в соответствии с:</w:t>
      </w:r>
    </w:p>
    <w:p w:rsidR="009B1B0F" w:rsidRPr="00B023AC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- 273 Федеральным Законом «Об образовании в Российской Федерации» от 29.12.2012 года;</w:t>
      </w:r>
    </w:p>
    <w:p w:rsidR="009B1B0F" w:rsidRPr="00B023AC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«Типовым положением о дошкольном образовательном учреждении»</w:t>
      </w:r>
      <w:r w:rsidRPr="00B023A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B023A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(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Приказ Минобрнауки России от 27 октября 2011 г. №  2562);</w:t>
      </w:r>
    </w:p>
    <w:p w:rsidR="009B1B0F" w:rsidRPr="00B023AC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анитарно-эпидемиологическими пра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вилами и  требованиями к устройству, содержанию и организации режима работы дошкольных организациях (Постановление  от 22 июля 2010 г. № 91  «Об утверждении  СанПиН 2.4.1.3049-13»; </w:t>
      </w:r>
      <w:r w:rsidRPr="00B023A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</w:p>
    <w:p w:rsidR="009B1B0F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r w:rsidR="00AC257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Образовательная программа разработана в соответствии с ФГОС ( Приказ Министерства образования и науки РФ от17 октября 2013г. №1155) на переходный период до утверждения основной образовательной программы дошкольного образования;</w:t>
      </w:r>
    </w:p>
    <w:p w:rsidR="009B1B0F" w:rsidRPr="00B023AC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Уставом МБОУ «Отрадинская средняя общеобразовательная школа».</w:t>
      </w:r>
    </w:p>
    <w:p w:rsidR="009B1B0F" w:rsidRDefault="009B1B0F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Основная общеобразовательная пр</w:t>
      </w:r>
      <w:r w:rsidR="000A077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ограмма 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разработана на основе примерной  общеобразовательной программы дошкольного образования «От рождения до школы» под редакцией Н.Е. Веркасы, Т.С. Комаровой, М.А. Васильевой.</w:t>
      </w:r>
      <w:r w:rsidRPr="00B023A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273CBA" w:rsidRPr="009B1B0F" w:rsidRDefault="00273CBA" w:rsidP="009B1B0F">
      <w:pPr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73CBA">
        <w:rPr>
          <w:rFonts w:ascii="Times New Roman" w:hAnsi="Times New Roman" w:cs="Times New Roman"/>
          <w:sz w:val="28"/>
          <w:szCs w:val="28"/>
        </w:rPr>
        <w:t>Она должна обеспечивать построение целостного педагогического процесса, направленного на полноценное, всестороннее развитие ребенка – физическое, социально – нравственное, художественно- эстетическое, интеллектуальное – во взаимосвязи. Образовательная программа должна охватывать все основные моменты жизнедеятельности детей, а не только образование, с учетом приоритетности видов детской деятельности в каждом возрастном периоде.</w:t>
      </w:r>
    </w:p>
    <w:p w:rsidR="00273CBA" w:rsidRPr="00273CBA" w:rsidRDefault="00273CBA" w:rsidP="00273CB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 xml:space="preserve">Программа опирается на </w:t>
      </w:r>
      <w:r w:rsidRPr="00273CBA">
        <w:rPr>
          <w:rFonts w:ascii="Times New Roman" w:hAnsi="Times New Roman" w:cs="Times New Roman"/>
          <w:b/>
          <w:sz w:val="28"/>
          <w:szCs w:val="28"/>
        </w:rPr>
        <w:t>научные принципы</w:t>
      </w:r>
      <w:r w:rsidRPr="00273CBA">
        <w:rPr>
          <w:rFonts w:ascii="Times New Roman" w:hAnsi="Times New Roman" w:cs="Times New Roman"/>
          <w:sz w:val="28"/>
          <w:szCs w:val="28"/>
        </w:rPr>
        <w:t xml:space="preserve"> ее построения.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Гуманизации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Дифференциации и индивидуализации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Развивающий характер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Непрерывность образования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lastRenderedPageBreak/>
        <w:t>Инновационность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Системность</w:t>
      </w:r>
    </w:p>
    <w:p w:rsidR="00273CBA" w:rsidRPr="00273CBA" w:rsidRDefault="00273CBA" w:rsidP="00273CBA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Управляемость реализацией (предполагает постоянное ее регулирование и коррекцию на основе мониторинга воспитательно – образовательного  процесса)</w:t>
      </w:r>
    </w:p>
    <w:p w:rsidR="00273CBA" w:rsidRPr="00273CBA" w:rsidRDefault="00273CBA" w:rsidP="00273CB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Рациональная структура Образовательной программы предполагает наличие пяти основных разделов:</w:t>
      </w:r>
    </w:p>
    <w:p w:rsidR="00273CBA" w:rsidRPr="00273CBA" w:rsidRDefault="00273CBA" w:rsidP="00273CB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6148">
        <w:rPr>
          <w:rFonts w:ascii="Times New Roman" w:hAnsi="Times New Roman" w:cs="Times New Roman"/>
          <w:i/>
          <w:sz w:val="28"/>
          <w:szCs w:val="28"/>
        </w:rPr>
        <w:t>Цели и задачи</w:t>
      </w:r>
      <w:r w:rsidRPr="00273CB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сформулированные на основе анализа результативности работы педагогического коллектива по воспитанию, обучению и развитию дошкольников.</w:t>
      </w:r>
    </w:p>
    <w:p w:rsidR="00273CBA" w:rsidRPr="00273CBA" w:rsidRDefault="00273CBA" w:rsidP="00273CB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Выбор и комплексирование программ дошкольного образования, применяемых в воспитательно-образовательном процессе конкретного дошкольного учреждения.</w:t>
      </w:r>
    </w:p>
    <w:p w:rsidR="00273CBA" w:rsidRPr="00273CBA" w:rsidRDefault="00273CBA" w:rsidP="00273CB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Проектирование воспитательно – образовательного процесса в дошкольном образовательном учреждении.</w:t>
      </w:r>
    </w:p>
    <w:p w:rsidR="00273CBA" w:rsidRPr="00273CBA" w:rsidRDefault="00273CBA" w:rsidP="00273CB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Определение способов систематической фиксации динамики детского развития.</w:t>
      </w:r>
    </w:p>
    <w:p w:rsidR="00273CBA" w:rsidRPr="00273CBA" w:rsidRDefault="00273CBA" w:rsidP="00273CB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3CBA">
        <w:rPr>
          <w:rFonts w:ascii="Times New Roman" w:hAnsi="Times New Roman" w:cs="Times New Roman"/>
          <w:sz w:val="28"/>
          <w:szCs w:val="28"/>
        </w:rPr>
        <w:t>Условия реализации Образовательной программы.</w:t>
      </w:r>
    </w:p>
    <w:p w:rsidR="00273CBA" w:rsidRPr="00273CBA" w:rsidRDefault="00273CBA" w:rsidP="00331E6C">
      <w:pPr>
        <w:rPr>
          <w:rFonts w:ascii="Times New Roman" w:hAnsi="Times New Roman" w:cs="Times New Roman"/>
          <w:sz w:val="28"/>
          <w:szCs w:val="28"/>
        </w:rPr>
      </w:pPr>
    </w:p>
    <w:p w:rsidR="009B1B0F" w:rsidRDefault="009B1B0F" w:rsidP="00331E6C">
      <w:pPr>
        <w:rPr>
          <w:rFonts w:ascii="Times New Roman" w:hAnsi="Times New Roman" w:cs="Times New Roman"/>
          <w:sz w:val="28"/>
          <w:szCs w:val="28"/>
        </w:rPr>
      </w:pPr>
    </w:p>
    <w:p w:rsidR="009B1B0F" w:rsidRDefault="009B1B0F" w:rsidP="00331E6C">
      <w:pPr>
        <w:rPr>
          <w:rFonts w:ascii="Times New Roman" w:hAnsi="Times New Roman" w:cs="Times New Roman"/>
          <w:sz w:val="28"/>
          <w:szCs w:val="28"/>
        </w:rPr>
      </w:pPr>
    </w:p>
    <w:p w:rsidR="001A39C9" w:rsidRDefault="001A39C9" w:rsidP="00331E6C">
      <w:pPr>
        <w:rPr>
          <w:rFonts w:ascii="Times New Roman" w:hAnsi="Times New Roman" w:cs="Times New Roman"/>
          <w:sz w:val="28"/>
          <w:szCs w:val="28"/>
        </w:rPr>
      </w:pPr>
    </w:p>
    <w:p w:rsidR="009B1B0F" w:rsidRPr="007E1668" w:rsidRDefault="009B1B0F" w:rsidP="009B1B0F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1.1.</w:t>
      </w:r>
      <w:r w:rsidR="00573B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7E1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Цели и задачи реализации основной образовательной программы</w:t>
      </w:r>
    </w:p>
    <w:p w:rsidR="007E1668" w:rsidRPr="00B023AC" w:rsidRDefault="007E1668" w:rsidP="007E1668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ржание Программы учитывает 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возрастные и индивидуальные особенности контингента детей, воспитывающихся в образовательном учреждении.</w:t>
      </w:r>
      <w:r w:rsidRPr="00B023A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</w:p>
    <w:p w:rsidR="007E1668" w:rsidRDefault="007E1668" w:rsidP="007E1668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наполняемости группы соответствуют требованиям СанПин. Все группы однородны по возрастному составу детей.</w:t>
      </w:r>
    </w:p>
    <w:p w:rsidR="00502FCA" w:rsidRPr="00B023AC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918C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Цели</w:t>
      </w:r>
      <w:r w:rsidR="00862B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деятельности детского сада</w:t>
      </w: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реализации ООП:</w:t>
      </w:r>
      <w:r w:rsidRPr="00B023A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</w:p>
    <w:p w:rsidR="00502FCA" w:rsidRPr="00B023AC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разностороннее 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художественно-эстетическому,</w:t>
      </w:r>
      <w:r w:rsidRPr="00B023AC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сохранение и укрепление здоро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вья детей дошкольного возраста.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Достижение поставленных целей требует решения определённых</w:t>
      </w:r>
      <w:r w:rsidRPr="00B023AC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A918C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задач</w:t>
      </w:r>
      <w:r w:rsidR="00862B2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деятельности «Отрадинского детского сада»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охрана и укрепление физического  и психического здоровья детей, в том числе их эмоциональное благополучие;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 обеспечение равных возможностей для полноценного развития каждого ребенка в период дошкольного детства;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-объединить обучение и воспитание в целостный образовательный  процесс на основе духовно- нравственных и социокультурных ценностей;</w:t>
      </w:r>
    </w:p>
    <w:p w:rsidR="00502FCA" w:rsidRDefault="00502FCA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формировать общую культуру личности детей, в том числе ценности здорового образа жизни, развития их социальных, нравственных, эстетических, интеллектуальных, физических качеств</w:t>
      </w:r>
      <w:r w:rsidR="00D64A9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т.д.;</w:t>
      </w:r>
    </w:p>
    <w:p w:rsidR="00D64A94" w:rsidRDefault="00D64A94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обеспечить вариативность и содержательность образовательной программы;</w:t>
      </w:r>
    </w:p>
    <w:p w:rsidR="00D64A94" w:rsidRDefault="00D64A94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сформировать социокультурную среду, соответствующею возрастным, индивидуальным, психологическим и физиологическим особенностям детей;</w:t>
      </w:r>
    </w:p>
    <w:p w:rsidR="00D64A94" w:rsidRDefault="00D64A94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обеспечить психолого- педагогическую поддержку семьи и повышения компетентности родителей.</w:t>
      </w:r>
    </w:p>
    <w:p w:rsidR="00CE26C9" w:rsidRDefault="00CE26C9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CE26C9" w:rsidP="00B40EE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CE26C9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CE26C9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CE26C9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CE26C9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E26C9" w:rsidRDefault="000F5B06" w:rsidP="00CE26C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E26C9" w:rsidRPr="00C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 Принципы и подходы к формированию образовательной программы.</w:t>
      </w:r>
    </w:p>
    <w:p w:rsidR="00CE26C9" w:rsidRPr="00CE26C9" w:rsidRDefault="00CE26C9" w:rsidP="00CE26C9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EE" w:rsidRPr="00B56984" w:rsidRDefault="007959EE" w:rsidP="007959EE">
      <w:pPr>
        <w:pStyle w:val="Default"/>
        <w:ind w:firstLine="284"/>
        <w:jc w:val="both"/>
        <w:rPr>
          <w:rFonts w:eastAsiaTheme="minorHAnsi"/>
          <w:color w:val="auto"/>
          <w:sz w:val="28"/>
          <w:szCs w:val="28"/>
        </w:rPr>
      </w:pPr>
      <w:r w:rsidRPr="00B56984">
        <w:rPr>
          <w:rFonts w:eastAsiaTheme="minorHAnsi"/>
          <w:color w:val="auto"/>
          <w:sz w:val="28"/>
          <w:szCs w:val="28"/>
        </w:rPr>
        <w:t>Программа сформирована в соответствии с принципами и подходами, определёнными</w:t>
      </w:r>
      <w:r>
        <w:rPr>
          <w:rFonts w:eastAsiaTheme="minorHAnsi"/>
          <w:color w:val="auto"/>
          <w:sz w:val="28"/>
          <w:szCs w:val="28"/>
        </w:rPr>
        <w:t xml:space="preserve"> Федеральным Государственным Образовательным стандартом</w:t>
      </w:r>
      <w:r w:rsidRPr="00B56984">
        <w:rPr>
          <w:rFonts w:eastAsiaTheme="minorHAnsi"/>
          <w:color w:val="auto"/>
          <w:sz w:val="28"/>
          <w:szCs w:val="28"/>
        </w:rPr>
        <w:t>:</w:t>
      </w:r>
    </w:p>
    <w:p w:rsidR="00CE26C9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полноценное проживание ребенком всех этапов детства, обогащение детского развития;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поддержка инициативы детей и взрослых в различных видах деятельности;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сотрудничество Организации с семьёй;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приобщение детей к социокультурным нормам, традициям семьи, общества, государства;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 возрастная адекватность дошкольного образования;</w:t>
      </w:r>
    </w:p>
    <w:p w:rsidR="007959EE" w:rsidRDefault="007959EE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учёт этнокультурной ситуации развития детей.</w:t>
      </w:r>
    </w:p>
    <w:p w:rsidR="007959EE" w:rsidRDefault="007959EE" w:rsidP="007959EE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6984">
        <w:rPr>
          <w:rFonts w:ascii="Times New Roman" w:hAnsi="Times New Roman" w:cs="Times New Roman"/>
          <w:sz w:val="28"/>
          <w:szCs w:val="28"/>
          <w:lang w:eastAsia="en-US"/>
        </w:rPr>
        <w:t>Содержание основной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959EE" w:rsidRDefault="007959EE" w:rsidP="007959E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959EE" w:rsidRDefault="007959EE" w:rsidP="007959E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959EE" w:rsidRDefault="007959EE" w:rsidP="007959E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959EE" w:rsidRPr="007959EE" w:rsidRDefault="007959EE" w:rsidP="007959EE">
      <w:pPr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</w:p>
    <w:p w:rsidR="007959EE" w:rsidRPr="007959EE" w:rsidRDefault="007959EE" w:rsidP="007959EE">
      <w:pPr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</w:p>
    <w:p w:rsidR="007959EE" w:rsidRDefault="000F5B06" w:rsidP="007959EE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959EE" w:rsidRPr="0079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Возрастные и индивидуальные особенности контингента детей, воспитывающихся в образовательном учреждении.</w:t>
      </w:r>
    </w:p>
    <w:p w:rsidR="00FA7A99" w:rsidRPr="00B023AC" w:rsidRDefault="00FA7A99" w:rsidP="00FA7A99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23A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зрастные особенности ребенка 2</w:t>
      </w:r>
      <w:r w:rsidRPr="00B023A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- 3 лет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FA7A99" w:rsidRPr="00B023AC" w:rsidRDefault="00FA7A99" w:rsidP="00FA7A99">
      <w:pPr>
        <w:spacing w:after="0" w:line="21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023A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со взрослыми предметной деятельности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продолжает развиваться понимание речи.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отделяется от ситуации и приобретает самостоятельное значение. Количество понимаемых слов значительно возрастает.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развивается активная речь детей. К трем годам они осваивают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грамматические структуры, пытаются строить простые предложения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разговоре со взрослым используют практически все части речи. 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года жизни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становится средством общения ребенка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сверстниками.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детей формируются новые виды деятельности: игра, рисование, конструирование.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третьего года жизни появляются действия с предметами заместителями.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Совершенствуется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восприятие, прежде всего 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фонематический слух. 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мышления становится наглядно-действенная.  Для детей этого возраста характерна неосознанность мотивов, импульсивность и зависимость чувств и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5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 </w:t>
      </w:r>
    </w:p>
    <w:p w:rsidR="00FA7A99" w:rsidRPr="00E57243" w:rsidRDefault="00FA7A99" w:rsidP="00FA7A99">
      <w:pPr>
        <w:spacing w:after="0" w:line="315" w:lineRule="atLeast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A99" w:rsidRPr="00E57243" w:rsidRDefault="00FA7A99" w:rsidP="00FA7A99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от 3 до 4 лет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FA7A99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A99" w:rsidRPr="00E57243" w:rsidRDefault="00FA7A99" w:rsidP="00FA7A99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от 4 до 5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FA7A99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соревновательности со сверстниками, дальнейшим развитием образа Я ребенка, его детализацией.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A99" w:rsidRPr="00E57243" w:rsidRDefault="00FA7A99" w:rsidP="00FA7A99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от 5 до 6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7A99" w:rsidRPr="00E57243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</w:t>
      </w: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</w:t>
      </w:r>
    </w:p>
    <w:p w:rsidR="00FA7A99" w:rsidRPr="008F6DD7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</w:t>
      </w: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FA7A99" w:rsidRDefault="00FA7A99" w:rsidP="00FA7A99">
      <w:pPr>
        <w:spacing w:after="0" w:line="315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A99" w:rsidRPr="008F6DD7" w:rsidRDefault="00FA7A99" w:rsidP="00FA7A99">
      <w:pPr>
        <w:spacing w:after="0" w:line="293" w:lineRule="atLeast"/>
        <w:ind w:firstLine="15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FA7A99" w:rsidRPr="008F6DD7" w:rsidRDefault="00FA7A99" w:rsidP="00FA7A99">
      <w:pPr>
        <w:spacing w:after="0" w:line="293" w:lineRule="atLeast"/>
        <w:ind w:firstLine="15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дошкольного детства характеризуется развитием перцептивных, мнемических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-путем освоения основ морали и регулирования на этих основах многообразных социальных связей и отношений.</w:t>
      </w:r>
    </w:p>
    <w:p w:rsidR="00FA7A99" w:rsidRDefault="00FA7A99" w:rsidP="00FA7A99">
      <w:pPr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социального развития ребёнка особое внимание 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дошкольном учреждении</w:t>
      </w:r>
      <w:r w:rsidRPr="008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FA7A99" w:rsidRPr="008F6DD7" w:rsidRDefault="00FA7A99" w:rsidP="00FA7A99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9EE" w:rsidRDefault="007959EE" w:rsidP="007959EE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99" w:rsidRDefault="00FA7A99" w:rsidP="007959EE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E4" w:rsidRDefault="00B40EE4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40EE4" w:rsidRDefault="00B40EE4" w:rsidP="00502FCA">
      <w:pPr>
        <w:spacing w:after="0" w:line="315" w:lineRule="atLeast"/>
        <w:ind w:firstLine="67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D64A94" w:rsidRPr="00FA7A99" w:rsidRDefault="000F5B06" w:rsidP="000F5B06">
      <w:pPr>
        <w:pStyle w:val="a3"/>
        <w:spacing w:after="0" w:line="315" w:lineRule="atLeast"/>
        <w:ind w:left="284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A7A99" w:rsidRPr="00FA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Планируемые результаты освоения детьми образовательной программы.</w:t>
      </w:r>
    </w:p>
    <w:p w:rsidR="00B87D8D" w:rsidRPr="00E75E33" w:rsidRDefault="00AC257F" w:rsidP="00B87D8D">
      <w:pPr>
        <w:pStyle w:val="1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E75E33">
        <w:rPr>
          <w:rFonts w:ascii="Times New Roman" w:hAnsi="Times New Roman" w:cs="Times New Roman"/>
          <w:i/>
          <w:sz w:val="28"/>
          <w:szCs w:val="28"/>
          <w:lang w:eastAsia="en-US"/>
        </w:rPr>
        <w:t>Целевые ориентиры образования в раннем возрасте:</w:t>
      </w:r>
    </w:p>
    <w:p w:rsidR="00AC257F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результатов своих действий;</w:t>
      </w:r>
    </w:p>
    <w:p w:rsidR="00C36F2D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и умеет пользоваться ими. Владеет простейшими навыками самообслуживания; стремиться проявлять самостоятельность в бытовом и игровом поведении;</w:t>
      </w:r>
    </w:p>
    <w:p w:rsidR="00C36F2D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36F2D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стремиться к общению со взрослыми и активно подражает им в достижениях и действиях; появляются игры, в которых ребенок воспроизводит действия взрослого;</w:t>
      </w:r>
    </w:p>
    <w:p w:rsidR="00C36F2D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появляется интерес к сверстникам; наблюдает за их действиями и подражает им;</w:t>
      </w:r>
    </w:p>
    <w:p w:rsidR="00C36F2D" w:rsidRDefault="00C36F2D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прояв</w:t>
      </w:r>
      <w:r w:rsidR="00E75E33">
        <w:rPr>
          <w:rFonts w:ascii="Times New Roman" w:hAnsi="Times New Roman" w:cs="Times New Roman"/>
          <w:sz w:val="28"/>
          <w:szCs w:val="28"/>
          <w:lang w:eastAsia="en-US"/>
        </w:rPr>
        <w:t>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75E33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 ребенка развита крупная моторика, он стремится осваивать различные виды движения.</w:t>
      </w:r>
    </w:p>
    <w:p w:rsidR="00E75E33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5834">
        <w:rPr>
          <w:rFonts w:ascii="Times New Roman" w:hAnsi="Times New Roman" w:cs="Times New Roman"/>
          <w:i/>
          <w:sz w:val="28"/>
          <w:szCs w:val="28"/>
          <w:lang w:eastAsia="en-US"/>
        </w:rPr>
        <w:t>Целевые ориентиры на этапе завершения дошкольного образования</w:t>
      </w:r>
      <w:r w:rsidRPr="00E75E3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5E33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75E33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 взрослыми и сверстниками, участвует в собственных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</w:r>
    </w:p>
    <w:p w:rsidR="00E75E33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обладает развитым воображением, которое реализуется в различных видах деятельности, и прежде всего в игре; ребенок владеет разными формами</w:t>
      </w:r>
      <w:r w:rsidR="0019108A">
        <w:rPr>
          <w:rFonts w:ascii="Times New Roman" w:hAnsi="Times New Roman" w:cs="Times New Roman"/>
          <w:sz w:val="28"/>
          <w:szCs w:val="28"/>
          <w:lang w:eastAsia="en-US"/>
        </w:rPr>
        <w:t xml:space="preserve"> и видами игры, различает условную и реальную ситуации, умеет подчиняться различным правилам и социальным нормам;</w:t>
      </w:r>
    </w:p>
    <w:p w:rsidR="0019108A" w:rsidRDefault="0019108A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9108A" w:rsidRDefault="0019108A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 и управлять ими;</w:t>
      </w:r>
    </w:p>
    <w:p w:rsidR="0019108A" w:rsidRDefault="0019108A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9108A" w:rsidRDefault="0019108A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ребенок 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</w:t>
      </w:r>
      <w:r w:rsidR="008758EA">
        <w:rPr>
          <w:rFonts w:ascii="Times New Roman" w:hAnsi="Times New Roman" w:cs="Times New Roman"/>
          <w:sz w:val="28"/>
          <w:szCs w:val="28"/>
          <w:lang w:eastAsia="en-US"/>
        </w:rPr>
        <w:t xml:space="preserve">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758EA" w:rsidRPr="00E75E33" w:rsidRDefault="008758EA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Целевые ориентиры ООП выступают основаниями преемственности дошкольного и начального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75E33" w:rsidRPr="007A6447" w:rsidRDefault="00E75E33" w:rsidP="00AC257F">
      <w:pPr>
        <w:pStyle w:val="1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4AC9" w:rsidRDefault="004C4AC9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C9" w:rsidRDefault="004C4AC9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C9" w:rsidRDefault="004C4AC9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834" w:rsidRDefault="00C45834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834" w:rsidRDefault="00C45834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834" w:rsidRDefault="00C45834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834" w:rsidRDefault="00C45834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C9" w:rsidRDefault="004C4AC9" w:rsidP="00862B2A">
      <w:pPr>
        <w:rPr>
          <w:rFonts w:ascii="Times New Roman" w:hAnsi="Times New Roman" w:cs="Times New Roman"/>
          <w:b/>
          <w:sz w:val="28"/>
          <w:szCs w:val="28"/>
        </w:rPr>
      </w:pPr>
    </w:p>
    <w:p w:rsidR="00B87D8D" w:rsidRDefault="00B87D8D" w:rsidP="00B87D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B87D8D" w:rsidRPr="00B40EE4" w:rsidRDefault="00B87D8D" w:rsidP="00B87D8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Содержательный раздел основной образовательной программы.</w:t>
      </w:r>
    </w:p>
    <w:p w:rsidR="00B87D8D" w:rsidRPr="00B40EE4" w:rsidRDefault="00B87D8D" w:rsidP="00B87D8D">
      <w:pPr>
        <w:spacing w:after="0" w:line="293" w:lineRule="atLeast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EE4" w:rsidRDefault="00B40EE4" w:rsidP="00B40EE4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B40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образовательной деятельности.</w:t>
      </w:r>
    </w:p>
    <w:p w:rsidR="00481F74" w:rsidRDefault="00AE084B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C4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МБ</w:t>
      </w:r>
      <w:r w:rsidR="0086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«ОСОШ» структурное подразделение «Отрадинский детский сад»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принципах гуманистической педагогики и руководствуется примерной основной общеобразовательной программой дошкольного образования «От рождения до школы» под ред. Н.Е. Вераксы, Т.С. Комаровой, М.А. Васильевой.</w:t>
      </w:r>
    </w:p>
    <w:p w:rsidR="002F1331" w:rsidRDefault="002F1331" w:rsidP="002F1331">
      <w:pPr>
        <w:pStyle w:val="Style7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81F74" w:rsidRPr="00316DB5" w:rsidRDefault="00481F74" w:rsidP="00481F74">
      <w:pPr>
        <w:pStyle w:val="Style7"/>
        <w:widowControl/>
        <w:spacing w:line="240" w:lineRule="auto"/>
        <w:ind w:left="72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Для достижения целей Программы первостепенное значение имеют:</w:t>
      </w:r>
    </w:p>
    <w:p w:rsidR="00481F74" w:rsidRPr="00316DB5" w:rsidRDefault="00481F74" w:rsidP="00481F74">
      <w:pPr>
        <w:pStyle w:val="Style11"/>
        <w:widowControl/>
        <w:numPr>
          <w:ilvl w:val="0"/>
          <w:numId w:val="8"/>
        </w:numPr>
        <w:tabs>
          <w:tab w:val="left" w:pos="859"/>
        </w:tabs>
        <w:spacing w:line="240" w:lineRule="auto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contextualSpacing/>
        <w:jc w:val="both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730" w:firstLine="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contextualSpacing/>
        <w:jc w:val="both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ind w:left="730" w:firstLine="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уважительное отношение к результатам детского творчества;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contextualSpacing/>
        <w:jc w:val="both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481F74" w:rsidRPr="00316DB5" w:rsidRDefault="00481F74" w:rsidP="00481F74">
      <w:pPr>
        <w:pStyle w:val="Style12"/>
        <w:widowControl/>
        <w:numPr>
          <w:ilvl w:val="0"/>
          <w:numId w:val="8"/>
        </w:numPr>
        <w:tabs>
          <w:tab w:val="left" w:pos="864"/>
        </w:tabs>
        <w:spacing w:line="240" w:lineRule="auto"/>
        <w:contextualSpacing/>
        <w:jc w:val="both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81F74" w:rsidRDefault="00481F74" w:rsidP="00481F74">
      <w:pPr>
        <w:spacing w:after="0" w:line="293" w:lineRule="atLeast"/>
        <w:ind w:firstLine="284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272867" w:rsidRPr="00316DB5" w:rsidRDefault="00272867" w:rsidP="00272867">
      <w:pPr>
        <w:pStyle w:val="Style7"/>
        <w:widowControl/>
        <w:spacing w:line="240" w:lineRule="auto"/>
        <w:ind w:left="730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Общеобразовательная программа дошкольного образования «ОТ РОЖДЕНИЯ ДО</w:t>
      </w:r>
      <w:r>
        <w:rPr>
          <w:rStyle w:val="FontStyle152"/>
          <w:sz w:val="28"/>
          <w:szCs w:val="28"/>
        </w:rPr>
        <w:t xml:space="preserve"> </w:t>
      </w:r>
      <w:r w:rsidRPr="00316DB5">
        <w:rPr>
          <w:rStyle w:val="FontStyle152"/>
          <w:sz w:val="28"/>
          <w:szCs w:val="28"/>
        </w:rPr>
        <w:t>ШКОЛЫ»:</w:t>
      </w:r>
    </w:p>
    <w:p w:rsidR="00272867" w:rsidRPr="00316DB5" w:rsidRDefault="00272867" w:rsidP="00272867">
      <w:pPr>
        <w:pStyle w:val="Style17"/>
        <w:widowControl/>
        <w:numPr>
          <w:ilvl w:val="0"/>
          <w:numId w:val="9"/>
        </w:numPr>
        <w:tabs>
          <w:tab w:val="left" w:pos="970"/>
        </w:tabs>
        <w:spacing w:line="240" w:lineRule="auto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272867" w:rsidRPr="00316DB5" w:rsidRDefault="00272867" w:rsidP="00272867">
      <w:pPr>
        <w:pStyle w:val="Style17"/>
        <w:widowControl/>
        <w:numPr>
          <w:ilvl w:val="0"/>
          <w:numId w:val="9"/>
        </w:numPr>
        <w:tabs>
          <w:tab w:val="left" w:pos="970"/>
        </w:tabs>
        <w:spacing w:line="240" w:lineRule="auto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</w:t>
      </w:r>
      <w:r w:rsidRPr="00316DB5">
        <w:rPr>
          <w:rStyle w:val="FontStyle152"/>
          <w:sz w:val="28"/>
          <w:szCs w:val="28"/>
        </w:rPr>
        <w:lastRenderedPageBreak/>
        <w:t>имеет возможность реализации в массовой практике дошкольного образования);</w:t>
      </w:r>
    </w:p>
    <w:p w:rsidR="00272867" w:rsidRPr="00316DB5" w:rsidRDefault="00272867" w:rsidP="00272867">
      <w:pPr>
        <w:pStyle w:val="Style17"/>
        <w:widowControl/>
        <w:numPr>
          <w:ilvl w:val="0"/>
          <w:numId w:val="9"/>
        </w:numPr>
        <w:tabs>
          <w:tab w:val="left" w:pos="970"/>
        </w:tabs>
        <w:spacing w:line="240" w:lineRule="auto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272867" w:rsidRPr="00316DB5" w:rsidRDefault="00272867" w:rsidP="002728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2867" w:rsidRPr="00316DB5" w:rsidRDefault="00272867" w:rsidP="00272867">
      <w:pPr>
        <w:pStyle w:val="Style11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73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</w:t>
      </w:r>
      <w:r w:rsidRPr="00316DB5">
        <w:rPr>
          <w:rStyle w:val="FontStyle152"/>
          <w:sz w:val="28"/>
          <w:szCs w:val="28"/>
        </w:rPr>
        <w:softHyphen/>
        <w:t>школьников;</w:t>
      </w:r>
    </w:p>
    <w:p w:rsidR="00272867" w:rsidRPr="00316DB5" w:rsidRDefault="00272867" w:rsidP="00272867">
      <w:pPr>
        <w:pStyle w:val="Style11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73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72867" w:rsidRPr="00316DB5" w:rsidRDefault="00272867" w:rsidP="00272867">
      <w:pPr>
        <w:pStyle w:val="Style11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73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272867" w:rsidRPr="00316DB5" w:rsidRDefault="00272867" w:rsidP="00272867">
      <w:pPr>
        <w:pStyle w:val="Style11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730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81F74" w:rsidRDefault="00272867" w:rsidP="00272867">
      <w:pPr>
        <w:pStyle w:val="Style17"/>
        <w:widowControl/>
        <w:tabs>
          <w:tab w:val="left" w:pos="970"/>
        </w:tabs>
        <w:spacing w:line="240" w:lineRule="auto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•</w:t>
      </w:r>
      <w:r w:rsidRPr="00316DB5">
        <w:rPr>
          <w:rStyle w:val="FontStyle152"/>
          <w:sz w:val="28"/>
          <w:szCs w:val="28"/>
        </w:rPr>
        <w:tab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E77AFE" w:rsidRPr="00316DB5" w:rsidRDefault="00E77AFE" w:rsidP="00E77AFE">
      <w:pPr>
        <w:pStyle w:val="Style14"/>
        <w:widowControl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Формы работы с детьми</w:t>
      </w:r>
    </w:p>
    <w:p w:rsidR="00E77AFE" w:rsidRPr="00316DB5" w:rsidRDefault="00E77AFE" w:rsidP="00E77AFE">
      <w:pPr>
        <w:pStyle w:val="Style7"/>
        <w:widowControl/>
        <w:spacing w:line="240" w:lineRule="auto"/>
        <w:ind w:left="706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Воспитательно-образовательный процесс может быть условно подразделен на: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— «организованная образовательная деятельность»);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54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образовательную деятельность, осуществляемую в ходе режимных моментов;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54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самостоятельную деятельность детей;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E77AFE" w:rsidRPr="00316DB5" w:rsidRDefault="00E77AFE" w:rsidP="00E77AFE">
      <w:pPr>
        <w:pStyle w:val="Style7"/>
        <w:widowControl/>
        <w:spacing w:line="240" w:lineRule="auto"/>
        <w:ind w:firstLine="696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E77AFE" w:rsidRPr="00316DB5" w:rsidRDefault="00E77AFE" w:rsidP="00E77AFE">
      <w:pPr>
        <w:pStyle w:val="Style7"/>
        <w:widowControl/>
        <w:spacing w:line="240" w:lineRule="auto"/>
        <w:ind w:firstLine="701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lastRenderedPageBreak/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E77AFE" w:rsidRPr="00316DB5" w:rsidRDefault="00E77AFE" w:rsidP="00E77AFE">
      <w:pPr>
        <w:pStyle w:val="Style7"/>
        <w:widowControl/>
        <w:spacing w:line="240" w:lineRule="auto"/>
        <w:ind w:firstLine="701"/>
        <w:contextualSpacing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 старшем</w:t>
      </w:r>
      <w:r w:rsidR="002F1331">
        <w:rPr>
          <w:rStyle w:val="FontStyle152"/>
          <w:sz w:val="28"/>
          <w:szCs w:val="28"/>
        </w:rPr>
        <w:t xml:space="preserve"> дошкольном возраст</w:t>
      </w:r>
      <w:r w:rsidRPr="00316DB5">
        <w:rPr>
          <w:rStyle w:val="FontStyle152"/>
          <w:sz w:val="28"/>
          <w:szCs w:val="28"/>
        </w:rPr>
        <w:t xml:space="preserve"> выделяется время для занятий учебно-тренирующего характера.</w:t>
      </w:r>
    </w:p>
    <w:p w:rsidR="00E77AFE" w:rsidRPr="00316DB5" w:rsidRDefault="00E77AFE" w:rsidP="00E77AFE">
      <w:pPr>
        <w:pStyle w:val="Style7"/>
        <w:widowControl/>
        <w:spacing w:line="240" w:lineRule="auto"/>
        <w:ind w:left="710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В практике используются разнообразные формы работы с детьми.</w:t>
      </w:r>
    </w:p>
    <w:p w:rsidR="00E77AFE" w:rsidRPr="00316DB5" w:rsidRDefault="00E77AFE" w:rsidP="00E77AFE">
      <w:pPr>
        <w:pStyle w:val="Style14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7AFE" w:rsidRPr="00316DB5" w:rsidRDefault="00E77AFE" w:rsidP="00E77AFE">
      <w:pPr>
        <w:pStyle w:val="Style14"/>
        <w:widowControl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игры </w:t>
      </w:r>
      <w:r w:rsidRPr="00316DB5">
        <w:rPr>
          <w:rStyle w:val="FontStyle152"/>
          <w:sz w:val="28"/>
          <w:szCs w:val="28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54" w:firstLine="0"/>
        <w:contextualSpacing/>
        <w:jc w:val="left"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просмотр и обсуждение </w:t>
      </w:r>
      <w:r w:rsidRPr="00316DB5">
        <w:rPr>
          <w:rStyle w:val="FontStyle152"/>
          <w:sz w:val="28"/>
          <w:szCs w:val="28"/>
        </w:rPr>
        <w:t>мультфильмов, видеофильмов, телепередач;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чтение и обсуждение </w:t>
      </w:r>
      <w:r w:rsidRPr="00316DB5">
        <w:rPr>
          <w:rStyle w:val="FontStyle152"/>
          <w:sz w:val="28"/>
          <w:szCs w:val="28"/>
        </w:rPr>
        <w:t>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749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•создание ситуаций </w:t>
      </w:r>
      <w:r w:rsidRPr="00316DB5">
        <w:rPr>
          <w:rStyle w:val="FontStyle152"/>
          <w:sz w:val="28"/>
          <w:szCs w:val="28"/>
        </w:rPr>
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54" w:firstLine="0"/>
        <w:contextualSpacing/>
        <w:jc w:val="left"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наблюдения </w:t>
      </w:r>
      <w:r w:rsidRPr="00316DB5">
        <w:rPr>
          <w:rStyle w:val="FontStyle152"/>
          <w:sz w:val="28"/>
          <w:szCs w:val="28"/>
        </w:rPr>
        <w:t>за трудом взрослых, за природой, на прогулке; сезонные наблюдения;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изготовление </w:t>
      </w:r>
      <w:r w:rsidRPr="00316DB5">
        <w:rPr>
          <w:rStyle w:val="FontStyle152"/>
          <w:sz w:val="28"/>
          <w:szCs w:val="28"/>
        </w:rPr>
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проектная деятельность, </w:t>
      </w:r>
      <w:r w:rsidRPr="00316DB5">
        <w:rPr>
          <w:rStyle w:val="FontStyle152"/>
          <w:sz w:val="28"/>
          <w:szCs w:val="28"/>
        </w:rPr>
        <w:t>познавательно-исследовательская деятельность, экспериментирование, конструирование;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firstLine="754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оформление выставок </w:t>
      </w:r>
      <w:r w:rsidRPr="00316DB5">
        <w:rPr>
          <w:rStyle w:val="FontStyle152"/>
          <w:sz w:val="28"/>
          <w:szCs w:val="28"/>
        </w:rPr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E77AFE" w:rsidRPr="00316DB5" w:rsidRDefault="00E77AFE" w:rsidP="00E77AFE">
      <w:pPr>
        <w:pStyle w:val="Style11"/>
        <w:widowControl/>
        <w:numPr>
          <w:ilvl w:val="0"/>
          <w:numId w:val="7"/>
        </w:numPr>
        <w:tabs>
          <w:tab w:val="left" w:pos="864"/>
        </w:tabs>
        <w:spacing w:line="240" w:lineRule="auto"/>
        <w:ind w:left="754" w:firstLine="0"/>
        <w:contextualSpacing/>
        <w:jc w:val="left"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викторины, </w:t>
      </w:r>
      <w:r w:rsidRPr="00316DB5">
        <w:rPr>
          <w:rStyle w:val="FontStyle152"/>
          <w:sz w:val="28"/>
          <w:szCs w:val="28"/>
        </w:rPr>
        <w:t>сочинение загадок;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754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•инсценирование и драматизация </w:t>
      </w:r>
      <w:r w:rsidRPr="00316DB5">
        <w:rPr>
          <w:rStyle w:val="FontStyle152"/>
          <w:sz w:val="28"/>
          <w:szCs w:val="28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758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•рассматривание и обсуждение </w:t>
      </w:r>
      <w:r w:rsidRPr="00316DB5">
        <w:rPr>
          <w:rStyle w:val="FontStyle152"/>
          <w:sz w:val="28"/>
          <w:szCs w:val="28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firstLine="715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lastRenderedPageBreak/>
        <w:t xml:space="preserve">продуктивная деятельность </w:t>
      </w:r>
      <w:r w:rsidRPr="00316DB5">
        <w:rPr>
          <w:rStyle w:val="FontStyle152"/>
          <w:sz w:val="28"/>
          <w:szCs w:val="28"/>
        </w:rPr>
        <w:t>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</w:t>
      </w:r>
      <w:r w:rsidRPr="00316DB5">
        <w:rPr>
          <w:rStyle w:val="FontStyle152"/>
          <w:sz w:val="28"/>
          <w:szCs w:val="28"/>
        </w:rPr>
        <w:softHyphen/>
        <w:t>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firstLine="715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слушание и обсуждение </w:t>
      </w:r>
      <w:r w:rsidRPr="00316DB5">
        <w:rPr>
          <w:rStyle w:val="FontStyle152"/>
          <w:sz w:val="28"/>
          <w:szCs w:val="28"/>
        </w:rPr>
        <w:t>народной, классической, детской музыки, дидактические игры, связанные с восприятием музыки;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firstLine="715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подыгрывание </w:t>
      </w:r>
      <w:r w:rsidRPr="00316DB5">
        <w:rPr>
          <w:rStyle w:val="FontStyle152"/>
          <w:sz w:val="28"/>
          <w:szCs w:val="28"/>
        </w:rPr>
        <w:t>на музыкальных инструментах, оркестр детских музыкальных инструментов;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firstLine="715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пение, </w:t>
      </w:r>
      <w:r w:rsidRPr="00316DB5">
        <w:rPr>
          <w:rStyle w:val="FontStyle152"/>
          <w:sz w:val="28"/>
          <w:szCs w:val="28"/>
        </w:rPr>
        <w:t>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E77AFE" w:rsidRPr="00316DB5" w:rsidRDefault="00E77AFE" w:rsidP="00E77AFE">
      <w:pPr>
        <w:pStyle w:val="Style12"/>
        <w:widowControl/>
        <w:numPr>
          <w:ilvl w:val="0"/>
          <w:numId w:val="27"/>
        </w:numPr>
        <w:tabs>
          <w:tab w:val="left" w:pos="859"/>
        </w:tabs>
        <w:spacing w:line="240" w:lineRule="auto"/>
        <w:ind w:firstLine="715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танцы, </w:t>
      </w:r>
      <w:r w:rsidRPr="00316DB5">
        <w:rPr>
          <w:rStyle w:val="FontStyle152"/>
          <w:sz w:val="28"/>
          <w:szCs w:val="28"/>
        </w:rPr>
        <w:t>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706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>•</w:t>
      </w:r>
      <w:r>
        <w:rPr>
          <w:rStyle w:val="FontStyle147"/>
          <w:sz w:val="28"/>
          <w:szCs w:val="28"/>
        </w:rPr>
        <w:t xml:space="preserve"> </w:t>
      </w:r>
      <w:r w:rsidRPr="00316DB5">
        <w:rPr>
          <w:rStyle w:val="FontStyle147"/>
          <w:sz w:val="28"/>
          <w:szCs w:val="28"/>
        </w:rPr>
        <w:t xml:space="preserve">физкультурные занятия </w:t>
      </w:r>
      <w:r w:rsidRPr="00316DB5">
        <w:rPr>
          <w:rStyle w:val="FontStyle152"/>
          <w:sz w:val="28"/>
          <w:szCs w:val="28"/>
        </w:rPr>
        <w:t>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</w:r>
    </w:p>
    <w:p w:rsidR="00E77AFE" w:rsidRPr="00316DB5" w:rsidRDefault="00E77AFE" w:rsidP="00E77AFE">
      <w:pPr>
        <w:pStyle w:val="Style14"/>
        <w:widowControl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Мероприятия группов</w:t>
      </w:r>
      <w:r>
        <w:rPr>
          <w:rStyle w:val="FontStyle149"/>
          <w:rFonts w:ascii="Times New Roman" w:hAnsi="Times New Roman" w:cs="Times New Roman"/>
          <w:sz w:val="28"/>
          <w:szCs w:val="28"/>
        </w:rPr>
        <w:t>ые, межгрупповые :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туристические прогулки;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физкультурные досуги (проводятся 1-2 раза в месяц);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спортивные праздники (проводятся 2-3 раза в год);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соревнования;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дни здоровья;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тематические досуги;</w:t>
      </w:r>
    </w:p>
    <w:p w:rsidR="00E77AFE" w:rsidRPr="00316DB5" w:rsidRDefault="00E77AFE" w:rsidP="00E77AFE">
      <w:pPr>
        <w:pStyle w:val="Style11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праздники;</w:t>
      </w:r>
    </w:p>
    <w:p w:rsidR="00E77AFE" w:rsidRPr="00316DB5" w:rsidRDefault="00E77AFE" w:rsidP="00E77AFE">
      <w:pPr>
        <w:pStyle w:val="Style11"/>
        <w:widowControl/>
        <w:spacing w:line="240" w:lineRule="auto"/>
        <w:ind w:left="715" w:firstLine="0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•театрализованные представления;</w:t>
      </w:r>
    </w:p>
    <w:p w:rsidR="00E77AFE" w:rsidRPr="00316DB5" w:rsidRDefault="00E77AFE" w:rsidP="00E77AFE">
      <w:pPr>
        <w:pStyle w:val="Style31"/>
        <w:widowControl/>
        <w:tabs>
          <w:tab w:val="left" w:pos="859"/>
        </w:tabs>
        <w:spacing w:line="240" w:lineRule="auto"/>
        <w:ind w:left="715" w:right="6624"/>
        <w:contextualSpacing/>
        <w:jc w:val="left"/>
        <w:rPr>
          <w:rStyle w:val="FontStyle152"/>
          <w:sz w:val="28"/>
          <w:szCs w:val="28"/>
        </w:rPr>
      </w:pPr>
      <w:r w:rsidRPr="00316DB5">
        <w:rPr>
          <w:rStyle w:val="FontStyle152"/>
          <w:sz w:val="28"/>
          <w:szCs w:val="28"/>
        </w:rPr>
        <w:t>•</w:t>
      </w:r>
      <w:r w:rsidRPr="00316DB5">
        <w:rPr>
          <w:rStyle w:val="FontStyle152"/>
          <w:sz w:val="28"/>
          <w:szCs w:val="28"/>
        </w:rPr>
        <w:tab/>
        <w:t>смотры и конкурсы; •экскурсии.</w:t>
      </w:r>
    </w:p>
    <w:p w:rsidR="00E77AFE" w:rsidRPr="00316DB5" w:rsidRDefault="00E77AFE" w:rsidP="00E77AFE">
      <w:pPr>
        <w:pStyle w:val="Style14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40EE4" w:rsidRDefault="00E77AFE" w:rsidP="00E77AF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</w:t>
      </w:r>
      <w:r w:rsidR="00AE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охватывать </w:t>
      </w:r>
      <w:r w:rsidR="00E33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структурные единицы, представляющие определенные направления развития и образования детей: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коммуникативное развитие;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познавательное развитие;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 развитие;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E33DE6" w:rsidRDefault="00E33DE6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 и сверстниками; становление самостоятельности, целенаправленности и саморегуляции  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0"/>
        <w:contextualSpacing/>
        <w:rPr>
          <w:rStyle w:val="FontStyle152"/>
          <w:sz w:val="28"/>
          <w:szCs w:val="28"/>
        </w:rPr>
      </w:pPr>
      <w:r>
        <w:rPr>
          <w:rStyle w:val="FontStyle147"/>
          <w:sz w:val="28"/>
          <w:szCs w:val="28"/>
        </w:rPr>
        <w:t xml:space="preserve">  С</w:t>
      </w:r>
      <w:r w:rsidRPr="00316DB5">
        <w:rPr>
          <w:rStyle w:val="FontStyle147"/>
          <w:sz w:val="28"/>
          <w:szCs w:val="28"/>
        </w:rPr>
        <w:t xml:space="preserve">оциально личностное развитие: </w:t>
      </w:r>
      <w:r w:rsidRPr="00316DB5">
        <w:rPr>
          <w:rStyle w:val="FontStyle152"/>
          <w:sz w:val="28"/>
          <w:szCs w:val="28"/>
        </w:rPr>
        <w:t>индивидуальные игры, совместные игры, все виды самостоятельной деятельности, предпол</w:t>
      </w:r>
      <w:r>
        <w:rPr>
          <w:rStyle w:val="FontStyle152"/>
          <w:sz w:val="28"/>
          <w:szCs w:val="28"/>
        </w:rPr>
        <w:t>агающие общение со сверстниками.</w:t>
      </w:r>
    </w:p>
    <w:p w:rsidR="00E33DE6" w:rsidRDefault="00E77AFE" w:rsidP="00E77AF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3DE6" w:rsidRPr="00E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="00E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</w:t>
      </w:r>
      <w:r w:rsidR="007C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окружающего мира ( форме, цвете, размере, материале, звучании, ритме, темпе, количестве и т.д.), о малой родине и Отечестве, об отечественных традициях и праздниках, о планете Земля как общем доме людей.</w:t>
      </w:r>
    </w:p>
    <w:p w:rsidR="007C14DA" w:rsidRDefault="007C14DA" w:rsidP="00B40EE4">
      <w:pPr>
        <w:spacing w:after="0"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– синтетической активности как предпосылки обучения грамоте.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0"/>
        <w:contextualSpacing/>
        <w:rPr>
          <w:rStyle w:val="FontStyle152"/>
          <w:sz w:val="28"/>
          <w:szCs w:val="28"/>
        </w:rPr>
      </w:pPr>
      <w:r>
        <w:rPr>
          <w:rStyle w:val="FontStyle147"/>
          <w:sz w:val="28"/>
          <w:szCs w:val="28"/>
        </w:rPr>
        <w:t xml:space="preserve">  П</w:t>
      </w:r>
      <w:r w:rsidRPr="00316DB5">
        <w:rPr>
          <w:rStyle w:val="FontStyle147"/>
          <w:sz w:val="28"/>
          <w:szCs w:val="28"/>
        </w:rPr>
        <w:t xml:space="preserve">ознавательно речевое развитие: </w:t>
      </w:r>
      <w:r w:rsidRPr="00316DB5">
        <w:rPr>
          <w:rStyle w:val="FontStyle152"/>
          <w:sz w:val="28"/>
          <w:szCs w:val="28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316DB5">
        <w:rPr>
          <w:rStyle w:val="FontStyle152"/>
          <w:sz w:val="28"/>
          <w:szCs w:val="28"/>
        </w:rPr>
        <w:softHyphen/>
        <w:t>вающие пазлы, р</w:t>
      </w:r>
      <w:r>
        <w:rPr>
          <w:rStyle w:val="FontStyle152"/>
          <w:sz w:val="28"/>
          <w:szCs w:val="28"/>
        </w:rPr>
        <w:t>амки-вкладыши, парные картинки).</w:t>
      </w:r>
    </w:p>
    <w:p w:rsidR="007C14DA" w:rsidRDefault="00E77AFE" w:rsidP="00E77AF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4DA" w:rsidRPr="00E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 – эстетическое развитие </w:t>
      </w:r>
      <w:r w:rsidR="007C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предпосылок ценностно- смыслового восприятия и понимания произведений искусства, мира природы; становление эстетического отношения к </w:t>
      </w:r>
      <w:r w:rsidR="007C1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окружающему миру</w:t>
      </w:r>
      <w:r w:rsidR="00E150E8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элементарных представлений о видах искусства; восприятие музыки, художественной литератур,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0"/>
        <w:contextualSpacing/>
        <w:rPr>
          <w:rStyle w:val="FontStyle152"/>
          <w:sz w:val="28"/>
          <w:szCs w:val="28"/>
        </w:rPr>
      </w:pPr>
      <w:r>
        <w:rPr>
          <w:rStyle w:val="FontStyle147"/>
          <w:sz w:val="28"/>
          <w:szCs w:val="28"/>
        </w:rPr>
        <w:t xml:space="preserve">   Х</w:t>
      </w:r>
      <w:r w:rsidRPr="00316DB5">
        <w:rPr>
          <w:rStyle w:val="FontStyle147"/>
          <w:sz w:val="28"/>
          <w:szCs w:val="28"/>
        </w:rPr>
        <w:t xml:space="preserve">удожественно эстетическое развитие: </w:t>
      </w:r>
      <w:r w:rsidRPr="00316DB5">
        <w:rPr>
          <w:rStyle w:val="FontStyle152"/>
          <w:sz w:val="28"/>
          <w:szCs w:val="28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</w:t>
      </w:r>
      <w:r w:rsidRPr="00316DB5">
        <w:rPr>
          <w:rStyle w:val="FontStyle152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E150E8" w:rsidRDefault="00E77AFE" w:rsidP="00E77AFE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50E8" w:rsidRPr="00E7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="00E1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</w:t>
      </w:r>
      <w:r w:rsidR="00605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крупной и мелкой моторики обеих рук, а так же с правильным, не наносящем ущерба организму,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0"/>
        <w:contextualSpacing/>
        <w:rPr>
          <w:rStyle w:val="FontStyle152"/>
          <w:sz w:val="28"/>
          <w:szCs w:val="28"/>
        </w:rPr>
      </w:pPr>
      <w:r>
        <w:rPr>
          <w:rStyle w:val="FontStyle147"/>
          <w:sz w:val="28"/>
          <w:szCs w:val="28"/>
        </w:rPr>
        <w:t xml:space="preserve">  Ф</w:t>
      </w:r>
      <w:r w:rsidRPr="00316DB5">
        <w:rPr>
          <w:rStyle w:val="FontStyle147"/>
          <w:sz w:val="28"/>
          <w:szCs w:val="28"/>
        </w:rPr>
        <w:t xml:space="preserve">изическое развитие: </w:t>
      </w:r>
      <w:r w:rsidRPr="00316DB5">
        <w:rPr>
          <w:rStyle w:val="FontStyle152"/>
          <w:sz w:val="28"/>
          <w:szCs w:val="28"/>
        </w:rPr>
        <w:t>самостоятельные подвижные игры, игры на свежем воздухе, спортивные игры и занятия (катание на с</w:t>
      </w:r>
      <w:r>
        <w:rPr>
          <w:rStyle w:val="FontStyle152"/>
          <w:sz w:val="28"/>
          <w:szCs w:val="28"/>
        </w:rPr>
        <w:t>анках, лыжах, велосипеде и пр.).</w:t>
      </w:r>
    </w:p>
    <w:p w:rsidR="00E77AFE" w:rsidRPr="00316DB5" w:rsidRDefault="00E77AFE" w:rsidP="00E77AFE">
      <w:pPr>
        <w:pStyle w:val="Style14"/>
        <w:widowControl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E77AFE" w:rsidRPr="00316DB5" w:rsidRDefault="00E77AFE" w:rsidP="00E77AFE">
      <w:pPr>
        <w:pStyle w:val="Style14"/>
        <w:widowControl/>
        <w:ind w:left="730"/>
        <w:contextualSpacing/>
        <w:rPr>
          <w:rStyle w:val="FontStyle149"/>
          <w:rFonts w:ascii="Times New Roman" w:hAnsi="Times New Roman" w:cs="Times New Roman"/>
          <w:sz w:val="28"/>
          <w:szCs w:val="28"/>
        </w:rPr>
      </w:pPr>
      <w:r w:rsidRPr="00316DB5">
        <w:rPr>
          <w:rStyle w:val="FontStyle149"/>
          <w:rFonts w:ascii="Times New Roman" w:hAnsi="Times New Roman" w:cs="Times New Roman"/>
          <w:sz w:val="28"/>
          <w:szCs w:val="28"/>
        </w:rPr>
        <w:t>при проведении режимных моментов</w:t>
      </w:r>
    </w:p>
    <w:p w:rsidR="00E77AFE" w:rsidRPr="00316DB5" w:rsidRDefault="00E77AFE" w:rsidP="00E77AFE">
      <w:pPr>
        <w:pStyle w:val="Style11"/>
        <w:widowControl/>
        <w:numPr>
          <w:ilvl w:val="0"/>
          <w:numId w:val="28"/>
        </w:numPr>
        <w:tabs>
          <w:tab w:val="left" w:pos="874"/>
        </w:tabs>
        <w:spacing w:line="240" w:lineRule="auto"/>
        <w:ind w:firstLine="758"/>
        <w:contextualSpacing/>
        <w:rPr>
          <w:rStyle w:val="FontStyle147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физическое развитие: </w:t>
      </w:r>
      <w:r w:rsidRPr="00316DB5">
        <w:rPr>
          <w:rStyle w:val="FontStyle152"/>
          <w:sz w:val="28"/>
          <w:szCs w:val="28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  <w:r w:rsidRPr="00316DB5">
        <w:rPr>
          <w:rStyle w:val="FontStyle147"/>
          <w:sz w:val="28"/>
          <w:szCs w:val="28"/>
        </w:rPr>
        <w:t xml:space="preserve"> социально личностное развитие: </w:t>
      </w:r>
      <w:r w:rsidRPr="00316DB5">
        <w:rPr>
          <w:rStyle w:val="FontStyle152"/>
          <w:sz w:val="28"/>
          <w:szCs w:val="28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E77AFE" w:rsidRPr="00316DB5" w:rsidRDefault="00E77AFE" w:rsidP="00E77AFE">
      <w:pPr>
        <w:pStyle w:val="Style11"/>
        <w:widowControl/>
        <w:spacing w:line="240" w:lineRule="auto"/>
        <w:ind w:firstLine="710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•познавательно речевое развитие: </w:t>
      </w:r>
      <w:r w:rsidRPr="00316DB5">
        <w:rPr>
          <w:rStyle w:val="FontStyle152"/>
          <w:sz w:val="28"/>
          <w:szCs w:val="28"/>
        </w:rPr>
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</w:t>
      </w:r>
      <w:r w:rsidRPr="00316DB5">
        <w:rPr>
          <w:rStyle w:val="FontStyle152"/>
          <w:sz w:val="28"/>
          <w:szCs w:val="28"/>
        </w:rPr>
        <w:lastRenderedPageBreak/>
        <w:t>речевой активности детей; обсуждения (пользы закаливания, занятий физической культурой, гигиенических процедур);</w:t>
      </w:r>
    </w:p>
    <w:p w:rsidR="00E77AFE" w:rsidRPr="00E77AFE" w:rsidRDefault="00E77AFE" w:rsidP="00E77AFE">
      <w:pPr>
        <w:pStyle w:val="Style11"/>
        <w:widowControl/>
        <w:spacing w:line="240" w:lineRule="auto"/>
        <w:ind w:firstLine="710"/>
        <w:contextualSpacing/>
        <w:rPr>
          <w:rStyle w:val="FontStyle152"/>
          <w:sz w:val="28"/>
          <w:szCs w:val="28"/>
        </w:rPr>
      </w:pPr>
      <w:r w:rsidRPr="00316DB5">
        <w:rPr>
          <w:rStyle w:val="FontStyle147"/>
          <w:sz w:val="28"/>
          <w:szCs w:val="28"/>
        </w:rPr>
        <w:t xml:space="preserve">•художественно эстетическое развитие: </w:t>
      </w:r>
      <w:r w:rsidRPr="00316DB5">
        <w:rPr>
          <w:rStyle w:val="FontStyle152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</w:r>
      <w:r>
        <w:rPr>
          <w:rStyle w:val="FontStyle152"/>
          <w:sz w:val="28"/>
          <w:szCs w:val="28"/>
        </w:rPr>
        <w:t>.</w:t>
      </w:r>
    </w:p>
    <w:p w:rsidR="00B87D8D" w:rsidRPr="00E9147C" w:rsidRDefault="00B87D8D" w:rsidP="00331E6C">
      <w:pPr>
        <w:rPr>
          <w:rFonts w:ascii="Times New Roman" w:hAnsi="Times New Roman" w:cs="Times New Roman"/>
          <w:b/>
          <w:sz w:val="28"/>
          <w:szCs w:val="28"/>
        </w:rPr>
      </w:pPr>
    </w:p>
    <w:p w:rsidR="00E9147C" w:rsidRPr="00E9147C" w:rsidRDefault="00E9147C" w:rsidP="00E9147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2.1.1. Особенности образовательной деятельности.</w:t>
      </w:r>
    </w:p>
    <w:p w:rsidR="00E9147C" w:rsidRDefault="00E9147C" w:rsidP="00331E6C">
      <w:pPr>
        <w:rPr>
          <w:rFonts w:ascii="Times New Roman" w:hAnsi="Times New Roman" w:cs="Times New Roman"/>
          <w:sz w:val="28"/>
          <w:szCs w:val="28"/>
        </w:rPr>
      </w:pPr>
    </w:p>
    <w:p w:rsidR="00E9147C" w:rsidRDefault="00E9147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педагогиче</w:t>
      </w:r>
      <w:r w:rsidR="00862B2A">
        <w:rPr>
          <w:rFonts w:ascii="Times New Roman" w:hAnsi="Times New Roman" w:cs="Times New Roman"/>
          <w:sz w:val="28"/>
          <w:szCs w:val="28"/>
        </w:rPr>
        <w:t>ским коллективом МБОУ «ОСОШ» структурное подразделение «Отрадинский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реализуется ООП на основе Примерной ООП Н. Е. Вераксы «От рождения до школы». </w:t>
      </w:r>
    </w:p>
    <w:p w:rsidR="00E9147C" w:rsidRDefault="00E9147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обеспечивающих разностороннее развитие детей с учетом их возрастных и индивидуальных особенностей; </w:t>
      </w:r>
      <w:r w:rsidR="00411F8C">
        <w:rPr>
          <w:rFonts w:ascii="Times New Roman" w:hAnsi="Times New Roman" w:cs="Times New Roman"/>
          <w:sz w:val="28"/>
          <w:szCs w:val="28"/>
        </w:rPr>
        <w:t>учитывающая потребности воспитанников,  их родителей, общественности и социума.</w:t>
      </w:r>
    </w:p>
    <w:p w:rsidR="00411F8C" w:rsidRDefault="00411F8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определено равнодолевое соотношение объемов дошкольного образования по основным направлениям развития.</w:t>
      </w:r>
    </w:p>
    <w:p w:rsidR="00D943B0" w:rsidRDefault="00D943B0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программы (вар</w:t>
      </w:r>
      <w:r w:rsidR="00862B2A">
        <w:rPr>
          <w:rFonts w:ascii="Times New Roman" w:hAnsi="Times New Roman" w:cs="Times New Roman"/>
          <w:sz w:val="28"/>
          <w:szCs w:val="28"/>
        </w:rPr>
        <w:t>иативная) отражает специфику детского сада</w:t>
      </w:r>
      <w:r>
        <w:rPr>
          <w:rFonts w:ascii="Times New Roman" w:hAnsi="Times New Roman" w:cs="Times New Roman"/>
          <w:sz w:val="28"/>
          <w:szCs w:val="28"/>
        </w:rPr>
        <w:t>, его приоритетные направления</w:t>
      </w:r>
      <w:r w:rsidR="00717609">
        <w:rPr>
          <w:rFonts w:ascii="Times New Roman" w:hAnsi="Times New Roman" w:cs="Times New Roman"/>
          <w:sz w:val="28"/>
          <w:szCs w:val="28"/>
        </w:rPr>
        <w:t xml:space="preserve"> (</w:t>
      </w:r>
      <w:r w:rsidR="00717609">
        <w:rPr>
          <w:rFonts w:ascii="Times New Roman" w:hAnsi="Times New Roman" w:cs="Times New Roman"/>
          <w:b/>
          <w:sz w:val="28"/>
          <w:szCs w:val="28"/>
        </w:rPr>
        <w:t xml:space="preserve">познавательно – речевое), </w:t>
      </w:r>
      <w:r w:rsidR="00717609">
        <w:rPr>
          <w:rFonts w:ascii="Times New Roman" w:hAnsi="Times New Roman" w:cs="Times New Roman"/>
          <w:sz w:val="28"/>
          <w:szCs w:val="28"/>
        </w:rPr>
        <w:t>является авторской разработкой педагогического коллектива. Выбор приоритетного направления был обусловлен мониторингом потребностей родителей и проблемным анализом данного направления.</w:t>
      </w:r>
    </w:p>
    <w:p w:rsidR="00717609" w:rsidRDefault="00717609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реализуется</w:t>
      </w:r>
      <w:r w:rsidR="00F968F6">
        <w:rPr>
          <w:rFonts w:ascii="Times New Roman" w:hAnsi="Times New Roman" w:cs="Times New Roman"/>
          <w:sz w:val="28"/>
          <w:szCs w:val="28"/>
        </w:rPr>
        <w:t xml:space="preserve"> в образовательных областях для усиления вариативности обучения: познание, коммуникация, художественно- творческая, ознакомление с художественной литературой.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педагогических методик и приемов, направленных на организацию образовательной среды, стимулирующей познавательно- речевую активность детей.</w:t>
      </w:r>
    </w:p>
    <w:p w:rsidR="00E9147C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познавательно- речевых способностей: мышления, восприятия, памяти, воображения; обогащение эмоционально – чувственной сферы детей в процессе непосредственного общения с предметами, явлениями, людьми; упорядочение сведений об окружающем мире, формирование его целостности; обучение грамоте.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программы и технологии: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«Методика развития речи и обучения родному языку дошкольников» М.Н. Алексеева;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«Речь и речевое общение» А.Г. Арушанова;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Сенсорное развитие в детском саду» С.В. Никитин;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элементарных математических представлений» Н.А. Арапова- Пискарева;</w:t>
      </w:r>
    </w:p>
    <w:p w:rsidR="00F968F6" w:rsidRDefault="00F968F6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безопасной жизнедеятельности дошкольников» - Н.</w:t>
      </w:r>
      <w:r w:rsidR="004B14BC">
        <w:rPr>
          <w:rFonts w:ascii="Times New Roman" w:hAnsi="Times New Roman" w:cs="Times New Roman"/>
          <w:sz w:val="28"/>
          <w:szCs w:val="28"/>
        </w:rPr>
        <w:t>Авдеева, О. Князева, Р. Стеркина идр.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формы и виды организации деятельности: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4BC">
        <w:rPr>
          <w:rFonts w:ascii="Times New Roman" w:hAnsi="Times New Roman" w:cs="Times New Roman"/>
          <w:sz w:val="28"/>
          <w:szCs w:val="28"/>
        </w:rPr>
        <w:t>занятие – творчество;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– посиделки;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– сказка;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– конференция;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 рисунки, сочинения.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индивидуального психолого- педагогического сопровождения.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программ индивидуального развития;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разноуровнего обучения;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у детей познавательной и коммуникативно – речевой сферы: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речевые зоны: «Речецветик», «Звуковые минутки»;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театральные уголки;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экологические центры;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развивающие центры: « Игроград», «Играй-ка»;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математическое панно;</w:t>
      </w:r>
    </w:p>
    <w:p w:rsidR="004B14BC" w:rsidRDefault="004B14BC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познавательные зоны: « Родина», «Родной край», « Природа родного края»;</w:t>
      </w:r>
    </w:p>
    <w:p w:rsidR="004B14BC" w:rsidRDefault="00865E1F" w:rsidP="003F173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система мониторинга и промежуточные результаты достижения детьми планируемых результатов освоения программы.</w:t>
      </w:r>
    </w:p>
    <w:p w:rsidR="00865E1F" w:rsidRDefault="00865E1F" w:rsidP="00331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Превышения стандарта в данном направлении реализуется посредством:</w:t>
      </w:r>
    </w:p>
    <w:p w:rsidR="00865E1F" w:rsidRPr="00865E1F" w:rsidRDefault="00865E1F" w:rsidP="00865E1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кружковой работы: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«Математическая игралочка» - старший возраст;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«Речецветик» - средний возраст;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гостях у сказки» - средний возраст;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Цветной мир» - 2 младшая группа;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«Волшебный мир музыки» - музыкальный руководитель;</w:t>
      </w:r>
    </w:p>
    <w:p w:rsidR="00865E1F" w:rsidRDefault="00865E1F" w:rsidP="00865E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«Звукоград» - логопед.</w:t>
      </w:r>
    </w:p>
    <w:p w:rsidR="00865E1F" w:rsidRDefault="00865E1F" w:rsidP="0086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 </w:t>
      </w:r>
      <w:r>
        <w:rPr>
          <w:rFonts w:ascii="Times New Roman" w:hAnsi="Times New Roman" w:cs="Times New Roman"/>
          <w:sz w:val="28"/>
          <w:szCs w:val="28"/>
        </w:rPr>
        <w:t>организации занятий на базе сельской библиотеки и в музее школы.</w:t>
      </w:r>
    </w:p>
    <w:p w:rsidR="00865E1F" w:rsidRDefault="00BA74FA" w:rsidP="0086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реализацию образовательного проекта «Наследие», разработанного творческой группой.</w:t>
      </w:r>
    </w:p>
    <w:p w:rsidR="00BA74FA" w:rsidRDefault="00BA74FA" w:rsidP="00865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Взаимодействие:</w:t>
      </w:r>
    </w:p>
    <w:p w:rsidR="00BA74FA" w:rsidRDefault="00BA74FA" w:rsidP="0086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с логопедом:</w:t>
      </w:r>
      <w:r>
        <w:rPr>
          <w:rFonts w:ascii="Times New Roman" w:hAnsi="Times New Roman" w:cs="Times New Roman"/>
          <w:sz w:val="28"/>
          <w:szCs w:val="28"/>
        </w:rPr>
        <w:t xml:space="preserve"> коррекция нарушений устной речи (формирование правильного произношения, развитие лексических и грамматических средств языка, навыков связной речи, коррекция недостатков эмоционально – личностного и социального развития; активация познавательной деятельности; пропаганда логопедических знаний среди родителей);</w:t>
      </w:r>
    </w:p>
    <w:p w:rsidR="00BA74FA" w:rsidRDefault="00BA74FA" w:rsidP="0086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с музыкальным руководителем: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единых диагностических карт музыкальности ребенка; внедрение коррекционных технологий (логоритмика</w:t>
      </w:r>
      <w:r w:rsidR="00CA4942">
        <w:rPr>
          <w:rFonts w:ascii="Times New Roman" w:hAnsi="Times New Roman" w:cs="Times New Roman"/>
          <w:sz w:val="28"/>
          <w:szCs w:val="28"/>
        </w:rPr>
        <w:t>, фонематическая ритмика);</w:t>
      </w:r>
    </w:p>
    <w:p w:rsidR="00CA4942" w:rsidRDefault="00CA4942" w:rsidP="0086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родителями: </w:t>
      </w:r>
      <w:r>
        <w:rPr>
          <w:rFonts w:ascii="Times New Roman" w:hAnsi="Times New Roman" w:cs="Times New Roman"/>
          <w:sz w:val="28"/>
          <w:szCs w:val="28"/>
        </w:rPr>
        <w:t>индивидуальное и общее консультирование, совместные досуги, развлечения, практикумы, проекты, экскурсии.</w:t>
      </w:r>
    </w:p>
    <w:p w:rsidR="00F670CB" w:rsidRDefault="00F670CB" w:rsidP="0090293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57F" w:rsidRDefault="00AC257F" w:rsidP="00AC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2.1.2</w:t>
      </w:r>
      <w:r w:rsidRPr="00051367">
        <w:rPr>
          <w:rFonts w:ascii="Times New Roman" w:hAnsi="Times New Roman" w:cs="Times New Roman"/>
          <w:b/>
          <w:sz w:val="28"/>
          <w:szCs w:val="28"/>
        </w:rPr>
        <w:t>. Приоритет</w:t>
      </w:r>
      <w:r>
        <w:rPr>
          <w:rFonts w:ascii="Times New Roman" w:hAnsi="Times New Roman" w:cs="Times New Roman"/>
          <w:b/>
          <w:sz w:val="28"/>
          <w:szCs w:val="28"/>
        </w:rPr>
        <w:t>ные направления деятел</w:t>
      </w:r>
      <w:r w:rsidR="00862B2A">
        <w:rPr>
          <w:rFonts w:ascii="Times New Roman" w:hAnsi="Times New Roman" w:cs="Times New Roman"/>
          <w:b/>
          <w:sz w:val="28"/>
          <w:szCs w:val="28"/>
        </w:rPr>
        <w:t>ьности Отрадинского детского сада</w:t>
      </w:r>
      <w:r w:rsidRPr="00051367">
        <w:rPr>
          <w:rFonts w:ascii="Times New Roman" w:hAnsi="Times New Roman" w:cs="Times New Roman"/>
          <w:b/>
          <w:sz w:val="28"/>
          <w:szCs w:val="28"/>
        </w:rPr>
        <w:t xml:space="preserve"> по реализации основной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57F" w:rsidRPr="00051367" w:rsidRDefault="00AC257F" w:rsidP="00AC2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57F" w:rsidRPr="00051367" w:rsidRDefault="00AC257F" w:rsidP="00AC25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367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</w:t>
      </w:r>
      <w:r>
        <w:rPr>
          <w:rFonts w:ascii="Times New Roman" w:hAnsi="Times New Roman" w:cs="Times New Roman"/>
          <w:sz w:val="28"/>
          <w:szCs w:val="28"/>
        </w:rPr>
        <w:t xml:space="preserve">ей в дошкольном учреждении </w:t>
      </w:r>
      <w:r w:rsidRPr="00051367">
        <w:rPr>
          <w:rFonts w:ascii="Times New Roman" w:hAnsi="Times New Roman" w:cs="Times New Roman"/>
          <w:sz w:val="28"/>
          <w:szCs w:val="28"/>
        </w:rPr>
        <w:t xml:space="preserve"> строятся на основе личностно-ориентированной модели общения, в атмосфере эмоционального благополучия и комфорта как для ребенка, так и для взрослых. В основу работы учреждения заложены задачи, определенные Типовым положением о дошкольном образовательном учреждении, среди которых одно из ведущих мест занимают вопросы, связанные с охраной жизни, физического и психического здоровья детей. В детском саду пр</w:t>
      </w:r>
      <w:r>
        <w:rPr>
          <w:rFonts w:ascii="Times New Roman" w:hAnsi="Times New Roman" w:cs="Times New Roman"/>
          <w:sz w:val="28"/>
          <w:szCs w:val="28"/>
        </w:rPr>
        <w:t>и участии педагогов, медицинского работника и  логопеда</w:t>
      </w:r>
      <w:r w:rsidRPr="00051367">
        <w:rPr>
          <w:rFonts w:ascii="Times New Roman" w:hAnsi="Times New Roman" w:cs="Times New Roman"/>
          <w:sz w:val="28"/>
          <w:szCs w:val="28"/>
        </w:rPr>
        <w:t xml:space="preserve"> обеспечивается кор</w:t>
      </w:r>
      <w:r>
        <w:rPr>
          <w:rFonts w:ascii="Times New Roman" w:hAnsi="Times New Roman" w:cs="Times New Roman"/>
          <w:sz w:val="28"/>
          <w:szCs w:val="28"/>
        </w:rPr>
        <w:t xml:space="preserve">рекция физического, </w:t>
      </w:r>
      <w:r w:rsidRPr="00051367">
        <w:rPr>
          <w:rFonts w:ascii="Times New Roman" w:hAnsi="Times New Roman" w:cs="Times New Roman"/>
          <w:sz w:val="28"/>
          <w:szCs w:val="28"/>
        </w:rPr>
        <w:t xml:space="preserve"> и речевого развития детей с учетом индивидуальных особенностей развития каждого воспитанника.</w:t>
      </w:r>
    </w:p>
    <w:p w:rsidR="00AC257F" w:rsidRPr="00051367" w:rsidRDefault="00AC257F" w:rsidP="00AC25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367">
        <w:rPr>
          <w:rFonts w:ascii="Times New Roman" w:hAnsi="Times New Roman" w:cs="Times New Roman"/>
          <w:sz w:val="28"/>
          <w:szCs w:val="28"/>
        </w:rPr>
        <w:t xml:space="preserve">Основываясь на принципах гуманистической педагогики и руководствуясь положениями Программы воспитания и обучения в детском саду «От рождения до школы» (под редакцией Н.Е. Вераксы, Т.С. Комаровой, М.А. Васильевой), </w:t>
      </w:r>
      <w:r w:rsidRPr="007A6447">
        <w:rPr>
          <w:rFonts w:ascii="Times New Roman" w:hAnsi="Times New Roman" w:cs="Times New Roman"/>
          <w:b/>
          <w:sz w:val="28"/>
          <w:szCs w:val="28"/>
        </w:rPr>
        <w:t>педагоги считают главной целью всестороннее и гармоничное развитие личности ребенка - дошкольника, полноценное проживание детьми периода дошкольного детства.</w:t>
      </w:r>
    </w:p>
    <w:p w:rsidR="00AC257F" w:rsidRPr="00051367" w:rsidRDefault="00AC257F" w:rsidP="00AC25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367">
        <w:rPr>
          <w:rFonts w:ascii="Times New Roman" w:hAnsi="Times New Roman" w:cs="Times New Roman"/>
          <w:sz w:val="28"/>
          <w:szCs w:val="28"/>
        </w:rPr>
        <w:t>Коллекти</w:t>
      </w:r>
      <w:r w:rsidR="00144171">
        <w:rPr>
          <w:rFonts w:ascii="Times New Roman" w:hAnsi="Times New Roman" w:cs="Times New Roman"/>
          <w:sz w:val="28"/>
          <w:szCs w:val="28"/>
        </w:rPr>
        <w:t xml:space="preserve">в МБОУ «ОСОШ» </w:t>
      </w:r>
      <w:r w:rsidRPr="00051367">
        <w:rPr>
          <w:rFonts w:ascii="Times New Roman" w:hAnsi="Times New Roman" w:cs="Times New Roman"/>
          <w:sz w:val="28"/>
          <w:szCs w:val="28"/>
        </w:rPr>
        <w:t xml:space="preserve"> строит свою работу так, чтобы пребывание в детском саду способствовало осознанию ребенком своего общественного статуса, формированию у него умения 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мы постарались создать все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AC257F" w:rsidRPr="00051367" w:rsidRDefault="00AC257F" w:rsidP="00AC25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367">
        <w:rPr>
          <w:rFonts w:ascii="Times New Roman" w:hAnsi="Times New Roman" w:cs="Times New Roman"/>
          <w:sz w:val="28"/>
          <w:szCs w:val="28"/>
        </w:rPr>
        <w:t>Большая роль в работе с детьми отв</w:t>
      </w:r>
      <w:r w:rsidR="00F83F1C">
        <w:rPr>
          <w:rFonts w:ascii="Times New Roman" w:hAnsi="Times New Roman" w:cs="Times New Roman"/>
          <w:sz w:val="28"/>
          <w:szCs w:val="28"/>
        </w:rPr>
        <w:t>одится познавательно-речевому развитию</w:t>
      </w:r>
      <w:r w:rsidRPr="00051367">
        <w:rPr>
          <w:rFonts w:ascii="Times New Roman" w:hAnsi="Times New Roman" w:cs="Times New Roman"/>
          <w:sz w:val="28"/>
          <w:szCs w:val="28"/>
        </w:rPr>
        <w:t>, так как это развивает интеллект ребенка, его познавательную сферу</w:t>
      </w:r>
      <w:r w:rsidR="00F83F1C">
        <w:rPr>
          <w:rFonts w:ascii="Times New Roman" w:hAnsi="Times New Roman" w:cs="Times New Roman"/>
          <w:sz w:val="28"/>
          <w:szCs w:val="28"/>
        </w:rPr>
        <w:t xml:space="preserve"> и речь</w:t>
      </w:r>
      <w:r w:rsidRPr="00051367">
        <w:rPr>
          <w:rFonts w:ascii="Times New Roman" w:hAnsi="Times New Roman" w:cs="Times New Roman"/>
          <w:sz w:val="28"/>
          <w:szCs w:val="28"/>
        </w:rPr>
        <w:t>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AC257F" w:rsidRPr="00051367" w:rsidRDefault="00AC257F" w:rsidP="00AC257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</w:t>
      </w:r>
      <w:r w:rsidRPr="00051367">
        <w:rPr>
          <w:rFonts w:ascii="Times New Roman" w:hAnsi="Times New Roman" w:cs="Times New Roman"/>
          <w:sz w:val="28"/>
          <w:szCs w:val="28"/>
        </w:rPr>
        <w:t xml:space="preserve">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67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367">
        <w:rPr>
          <w:rFonts w:ascii="Times New Roman" w:hAnsi="Times New Roman" w:cs="Times New Roman"/>
          <w:sz w:val="28"/>
          <w:szCs w:val="28"/>
        </w:rPr>
        <w:t>ческое, художественно-эстетическое и интеллектуальное во взаимосвязи.</w:t>
      </w:r>
    </w:p>
    <w:p w:rsidR="00F83F1C" w:rsidRDefault="00F83F1C" w:rsidP="00862B2A">
      <w:pPr>
        <w:spacing w:after="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F1C" w:rsidRDefault="00F83F1C" w:rsidP="0090293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70CB" w:rsidRDefault="00F670CB" w:rsidP="0090293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939" w:rsidRPr="00902939" w:rsidRDefault="00AC257F" w:rsidP="0090293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2.1.3</w:t>
      </w:r>
      <w:r w:rsidR="00902939" w:rsidRPr="009029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Способы и направления поддержки детской инициативы.</w:t>
      </w:r>
    </w:p>
    <w:p w:rsidR="00902939" w:rsidRPr="00591E00" w:rsidRDefault="00902939" w:rsidP="00865E1F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lastRenderedPageBreak/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591E00" w:rsidRPr="00591E00" w:rsidRDefault="00591E00" w:rsidP="00591E00">
      <w:pPr>
        <w:ind w:left="90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91E00" w:rsidRPr="00591E00" w:rsidRDefault="00591E00" w:rsidP="00591E00">
      <w:pPr>
        <w:shd w:val="clear" w:color="auto" w:fill="FFFFFF"/>
        <w:spacing w:line="432" w:lineRule="atLeast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E00">
        <w:rPr>
          <w:rFonts w:ascii="Times New Roman" w:hAnsi="Times New Roman" w:cs="Times New Roman"/>
          <w:b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00">
        <w:rPr>
          <w:rFonts w:ascii="Times New Roman" w:hAnsi="Times New Roman" w:cs="Times New Roman"/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-непосредственное общение с каждым ребенком;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lastRenderedPageBreak/>
        <w:t>-развитие умения детей работать в группе сверстников;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-оценку индивидуального развития детей;</w:t>
      </w:r>
    </w:p>
    <w:p w:rsidR="00591E00" w:rsidRPr="00591E00" w:rsidRDefault="00591E00" w:rsidP="00591E0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1E00" w:rsidRDefault="00591E00" w:rsidP="00591E00">
      <w:pPr>
        <w:rPr>
          <w:b/>
        </w:rPr>
      </w:pPr>
    </w:p>
    <w:p w:rsidR="00591E00" w:rsidRPr="00591E00" w:rsidRDefault="00591E00" w:rsidP="00591E00">
      <w:pPr>
        <w:jc w:val="center"/>
        <w:rPr>
          <w:b/>
        </w:rPr>
      </w:pPr>
    </w:p>
    <w:p w:rsidR="00591E00" w:rsidRDefault="00AC257F" w:rsidP="00591E0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2.1.4</w:t>
      </w:r>
      <w:r w:rsidR="00591E00" w:rsidRPr="00591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Особенности взаимодействия педагогического коллектива с семьями воспитанников.</w:t>
      </w:r>
    </w:p>
    <w:p w:rsidR="00591E00" w:rsidRPr="00591E00" w:rsidRDefault="00591E00" w:rsidP="00591E00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0" w:rsidRPr="00591E00" w:rsidRDefault="00591E00" w:rsidP="00591E00">
      <w:pPr>
        <w:pStyle w:val="a4"/>
        <w:ind w:firstLine="708"/>
        <w:jc w:val="both"/>
        <w:rPr>
          <w:szCs w:val="28"/>
        </w:rPr>
      </w:pPr>
      <w:r w:rsidRPr="00591E00">
        <w:rPr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91E00" w:rsidRPr="00591E00" w:rsidRDefault="00591E00" w:rsidP="00591E00">
      <w:pPr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lastRenderedPageBreak/>
        <w:t>дифференцированный подход к каждой семье;</w:t>
      </w:r>
    </w:p>
    <w:p w:rsidR="00591E00" w:rsidRPr="00591E00" w:rsidRDefault="00591E00" w:rsidP="00591E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591E00" w:rsidRPr="00591E00" w:rsidRDefault="00862B2A" w:rsidP="00591E0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На сегодняшний день в детском саду</w:t>
      </w:r>
      <w:r w:rsidR="00591E00" w:rsidRPr="00591E00">
        <w:rPr>
          <w:szCs w:val="28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591E00" w:rsidRPr="00591E00" w:rsidRDefault="00591E00" w:rsidP="00591E00">
      <w:pPr>
        <w:pStyle w:val="a4"/>
        <w:jc w:val="both"/>
        <w:rPr>
          <w:szCs w:val="28"/>
        </w:rPr>
      </w:pPr>
      <w:r w:rsidRPr="00591E00">
        <w:rPr>
          <w:szCs w:val="28"/>
        </w:rPr>
        <w:tab/>
      </w:r>
      <w:r w:rsidRPr="00591E00">
        <w:rPr>
          <w:szCs w:val="28"/>
        </w:rPr>
        <w:tab/>
        <w:t>- с семьями воспитанников;</w:t>
      </w:r>
    </w:p>
    <w:p w:rsidR="00591E00" w:rsidRPr="00591E00" w:rsidRDefault="00591E00" w:rsidP="00591E00">
      <w:pPr>
        <w:pStyle w:val="a4"/>
        <w:jc w:val="both"/>
        <w:rPr>
          <w:szCs w:val="28"/>
        </w:rPr>
      </w:pPr>
      <w:r w:rsidRPr="00591E00">
        <w:rPr>
          <w:szCs w:val="28"/>
        </w:rPr>
        <w:tab/>
      </w:r>
      <w:r w:rsidRPr="00591E00">
        <w:rPr>
          <w:szCs w:val="28"/>
        </w:rPr>
        <w:tab/>
        <w:t xml:space="preserve">- с  будущими родителями. </w:t>
      </w:r>
    </w:p>
    <w:p w:rsidR="00591E00" w:rsidRPr="00591E00" w:rsidRDefault="00591E00" w:rsidP="00591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00" w:rsidRPr="00591E00" w:rsidRDefault="00591E00" w:rsidP="00591E00">
      <w:pPr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1E00">
        <w:rPr>
          <w:rFonts w:ascii="Times New Roman" w:hAnsi="Times New Roman" w:cs="Times New Roman"/>
          <w:sz w:val="28"/>
          <w:szCs w:val="28"/>
        </w:rPr>
        <w:t>:</w:t>
      </w:r>
    </w:p>
    <w:p w:rsidR="00591E00" w:rsidRPr="00591E00" w:rsidRDefault="00591E00" w:rsidP="0059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формирование психолого- педагогических знаний родителей;</w:t>
      </w:r>
    </w:p>
    <w:p w:rsidR="00591E00" w:rsidRPr="00591E00" w:rsidRDefault="00591E00" w:rsidP="0059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862B2A">
        <w:rPr>
          <w:rFonts w:ascii="Times New Roman" w:hAnsi="Times New Roman" w:cs="Times New Roman"/>
          <w:sz w:val="28"/>
          <w:szCs w:val="28"/>
        </w:rPr>
        <w:t>родителей к участию  в жизни детского сада</w:t>
      </w:r>
      <w:r w:rsidRPr="00591E00">
        <w:rPr>
          <w:rFonts w:ascii="Times New Roman" w:hAnsi="Times New Roman" w:cs="Times New Roman"/>
          <w:sz w:val="28"/>
          <w:szCs w:val="28"/>
        </w:rPr>
        <w:t>;</w:t>
      </w:r>
    </w:p>
    <w:p w:rsidR="00591E00" w:rsidRPr="00591E00" w:rsidRDefault="00591E00" w:rsidP="0059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591E00" w:rsidRPr="00591E00" w:rsidRDefault="00591E00" w:rsidP="0059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 xml:space="preserve"> изучение и пропаганда лучшего семейного опыта.</w:t>
      </w:r>
    </w:p>
    <w:p w:rsidR="00591E00" w:rsidRPr="00591E00" w:rsidRDefault="00591E00" w:rsidP="00591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00">
        <w:rPr>
          <w:rFonts w:ascii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591E00" w:rsidRPr="00591E00" w:rsidRDefault="00591E00" w:rsidP="00591E0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ознакомление род</w:t>
      </w:r>
      <w:r w:rsidR="00862B2A">
        <w:rPr>
          <w:rFonts w:ascii="Times New Roman" w:hAnsi="Times New Roman" w:cs="Times New Roman"/>
          <w:sz w:val="28"/>
          <w:szCs w:val="28"/>
        </w:rPr>
        <w:t>ителей с результатами работы Отрадинского детского сада</w:t>
      </w:r>
      <w:r w:rsidRPr="00591E00">
        <w:rPr>
          <w:rFonts w:ascii="Times New Roman" w:hAnsi="Times New Roman" w:cs="Times New Roman"/>
          <w:sz w:val="28"/>
          <w:szCs w:val="28"/>
        </w:rPr>
        <w:t xml:space="preserve"> на общих родительских собраниях, анализом участия родител</w:t>
      </w:r>
      <w:r w:rsidR="00862B2A">
        <w:rPr>
          <w:rFonts w:ascii="Times New Roman" w:hAnsi="Times New Roman" w:cs="Times New Roman"/>
          <w:sz w:val="28"/>
          <w:szCs w:val="28"/>
        </w:rPr>
        <w:t>ьской общественности в жизни детского сада</w:t>
      </w:r>
      <w:r w:rsidRPr="00591E00">
        <w:rPr>
          <w:rFonts w:ascii="Times New Roman" w:hAnsi="Times New Roman" w:cs="Times New Roman"/>
          <w:sz w:val="28"/>
          <w:szCs w:val="28"/>
        </w:rPr>
        <w:t>;</w:t>
      </w:r>
    </w:p>
    <w:p w:rsidR="00591E00" w:rsidRPr="00591E00" w:rsidRDefault="00591E00" w:rsidP="00591E0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ознакомление род</w:t>
      </w:r>
      <w:r w:rsidR="00862B2A">
        <w:rPr>
          <w:rFonts w:ascii="Times New Roman" w:hAnsi="Times New Roman" w:cs="Times New Roman"/>
          <w:sz w:val="28"/>
          <w:szCs w:val="28"/>
        </w:rPr>
        <w:t>ителей с содержанием работы  детского сада</w:t>
      </w:r>
      <w:r w:rsidRPr="00591E00">
        <w:rPr>
          <w:rFonts w:ascii="Times New Roman" w:hAnsi="Times New Roman" w:cs="Times New Roman"/>
          <w:sz w:val="28"/>
          <w:szCs w:val="28"/>
        </w:rPr>
        <w:t>, направленной на физическое, психическое и социальное  развитие ребенка;</w:t>
      </w:r>
    </w:p>
    <w:p w:rsidR="00591E00" w:rsidRPr="00591E00" w:rsidRDefault="00591E00" w:rsidP="00591E0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91E00" w:rsidRPr="00591E00" w:rsidRDefault="00591E00" w:rsidP="00591E0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591E00" w:rsidRPr="00591E00" w:rsidRDefault="00591E00" w:rsidP="00591E0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1E00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91E00" w:rsidRPr="00591E00" w:rsidRDefault="00591E00" w:rsidP="00591E00">
      <w:pPr>
        <w:rPr>
          <w:rFonts w:ascii="Times New Roman" w:hAnsi="Times New Roman" w:cs="Times New Roman"/>
          <w:b/>
          <w:color w:val="FF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i/>
                <w:sz w:val="28"/>
                <w:szCs w:val="28"/>
              </w:rPr>
              <w:t>Реальное участие родителей</w:t>
            </w:r>
          </w:p>
          <w:p w:rsidR="00591E00" w:rsidRPr="00591E00" w:rsidRDefault="00591E00" w:rsidP="00F23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жизни </w:t>
            </w:r>
            <w:r w:rsidR="00862B2A">
              <w:rPr>
                <w:rFonts w:ascii="Times New Roman" w:hAnsi="Times New Roman" w:cs="Times New Roman"/>
                <w:i/>
                <w:sz w:val="28"/>
                <w:szCs w:val="28"/>
              </w:rPr>
              <w:t>Отрадинского детского сада</w:t>
            </w: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  <w:p w:rsidR="00591E00" w:rsidRPr="00591E00" w:rsidRDefault="00591E00" w:rsidP="00F23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сотрудничества</w:t>
            </w:r>
          </w:p>
        </w:tc>
      </w:tr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раза в год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создании условий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управлении ОДО</w:t>
            </w: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участие в работе попечительского совета,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комитета, Совета ОДО</w:t>
            </w: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591E00" w:rsidRPr="00591E00" w:rsidTr="00F239BF">
        <w:tc>
          <w:tcPr>
            <w:tcW w:w="2628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t>В воспитател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ьно-</w:t>
            </w:r>
            <w:r w:rsidR="00862B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образовательном процессе  детского сада</w:t>
            </w: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направленном на установление сотрудничества и </w:t>
            </w: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партнерских отношений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-Дни открытых дверей.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-Встречи с интересными людьми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Семейные клубы «Знайка», «Дружная семейка», «Навстречу друг другу»; -семейные гостиные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Клубы по интересам для родителей;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00" w:rsidRPr="00591E00" w:rsidRDefault="00591E00" w:rsidP="00F2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865E1F" w:rsidRDefault="00865E1F" w:rsidP="00865E1F">
      <w:pPr>
        <w:rPr>
          <w:rFonts w:ascii="Times New Roman" w:hAnsi="Times New Roman" w:cs="Times New Roman"/>
          <w:sz w:val="28"/>
          <w:szCs w:val="28"/>
        </w:rPr>
      </w:pPr>
    </w:p>
    <w:p w:rsidR="009A34B5" w:rsidRPr="009A34B5" w:rsidRDefault="009A34B5" w:rsidP="009A34B5">
      <w:pPr>
        <w:spacing w:after="0" w:line="293" w:lineRule="atLeas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DA" w:rsidRPr="00C170DA" w:rsidRDefault="00C170DA" w:rsidP="00C170D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170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2.2.  Часть, формируемая участниками образовательных отношений.</w:t>
      </w:r>
    </w:p>
    <w:p w:rsidR="00C170DA" w:rsidRPr="00C170DA" w:rsidRDefault="00C170DA" w:rsidP="00C170D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2.2.1. Описание вариативных форм, способов, методов и средств реализации основной общеобразовательной программы.</w:t>
      </w:r>
    </w:p>
    <w:p w:rsidR="00591E00" w:rsidRPr="00C170DA" w:rsidRDefault="00591E00" w:rsidP="00931FA9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170DA" w:rsidRPr="00C170DA" w:rsidRDefault="00C170DA" w:rsidP="00C170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DA">
        <w:rPr>
          <w:rFonts w:ascii="Times New Roman" w:hAnsi="Times New Roman"/>
          <w:sz w:val="28"/>
          <w:szCs w:val="28"/>
        </w:rPr>
        <w:t>В разделе ФГОС дошкольного образования в части, формируемой участниками образ</w:t>
      </w:r>
      <w:r w:rsidR="00BE47DF">
        <w:rPr>
          <w:rFonts w:ascii="Times New Roman" w:hAnsi="Times New Roman"/>
          <w:sz w:val="28"/>
          <w:szCs w:val="28"/>
        </w:rPr>
        <w:t xml:space="preserve">овательных отношений </w:t>
      </w:r>
      <w:r w:rsidRPr="00C170DA">
        <w:rPr>
          <w:rFonts w:ascii="Times New Roman" w:hAnsi="Times New Roman"/>
          <w:sz w:val="28"/>
          <w:szCs w:val="28"/>
        </w:rPr>
        <w:t xml:space="preserve"> представлены выбранные и/или разработанные самостоятельно участниками образовательных отношений парциальные программы, методики, формы организации образовательной работы. </w:t>
      </w:r>
    </w:p>
    <w:p w:rsidR="00C170DA" w:rsidRPr="00C170DA" w:rsidRDefault="00BE47DF" w:rsidP="00C170DA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часть Программы  учитывает</w:t>
      </w:r>
      <w:r w:rsidR="00C170DA" w:rsidRPr="00C170DA">
        <w:rPr>
          <w:sz w:val="28"/>
          <w:szCs w:val="28"/>
        </w:rPr>
        <w:t xml:space="preserve"> образовательные потребности, интересы и мотивы воспитанников, членов их семей и педагогов и, в частности, может быть ориентирована на:</w:t>
      </w:r>
    </w:p>
    <w:p w:rsidR="00C170DA" w:rsidRPr="00C170DA" w:rsidRDefault="00C170DA" w:rsidP="00C170DA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0DA">
        <w:rPr>
          <w:sz w:val="28"/>
          <w:szCs w:val="28"/>
        </w:rPr>
        <w:t>● </w:t>
      </w:r>
      <w:r w:rsidRPr="00C170DA">
        <w:rPr>
          <w:rStyle w:val="s4"/>
          <w:sz w:val="28"/>
          <w:szCs w:val="28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C170DA" w:rsidRPr="00C170DA" w:rsidRDefault="00C170DA" w:rsidP="00C170DA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0DA">
        <w:rPr>
          <w:sz w:val="28"/>
          <w:szCs w:val="28"/>
        </w:rPr>
        <w:lastRenderedPageBreak/>
        <w:t>● </w:t>
      </w:r>
      <w:r w:rsidRPr="00C170DA">
        <w:rPr>
          <w:rStyle w:val="s4"/>
          <w:sz w:val="28"/>
          <w:szCs w:val="28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C170DA" w:rsidRPr="00C170DA" w:rsidRDefault="00C170DA" w:rsidP="00C170DA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0DA">
        <w:rPr>
          <w:sz w:val="28"/>
          <w:szCs w:val="28"/>
        </w:rPr>
        <w:t>● </w:t>
      </w:r>
      <w:r w:rsidRPr="00C170DA">
        <w:rPr>
          <w:rStyle w:val="s4"/>
          <w:sz w:val="28"/>
          <w:szCs w:val="28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C170DA" w:rsidRDefault="00C170DA" w:rsidP="00C170DA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C170DA">
        <w:rPr>
          <w:sz w:val="28"/>
          <w:szCs w:val="28"/>
        </w:rPr>
        <w:t>● </w:t>
      </w:r>
      <w:r w:rsidRPr="00C170DA">
        <w:rPr>
          <w:rStyle w:val="s4"/>
          <w:sz w:val="28"/>
          <w:szCs w:val="28"/>
        </w:rPr>
        <w:t>сложившиеся традиции Организации (группы).</w:t>
      </w:r>
    </w:p>
    <w:p w:rsidR="00B26761" w:rsidRDefault="00537CB7" w:rsidP="00537CB7">
      <w:pPr>
        <w:tabs>
          <w:tab w:val="left" w:pos="298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7CB7">
        <w:rPr>
          <w:rFonts w:ascii="Times New Roman" w:hAnsi="Times New Roman"/>
          <w:sz w:val="28"/>
          <w:szCs w:val="28"/>
        </w:rPr>
        <w:t xml:space="preserve">Коллективом </w:t>
      </w:r>
      <w:r w:rsidR="00862B2A">
        <w:rPr>
          <w:rFonts w:ascii="Times New Roman" w:hAnsi="Times New Roman"/>
          <w:sz w:val="28"/>
          <w:szCs w:val="28"/>
        </w:rPr>
        <w:t>воспитателей детского сада</w:t>
      </w:r>
      <w:r>
        <w:rPr>
          <w:rFonts w:ascii="Times New Roman" w:hAnsi="Times New Roman"/>
          <w:sz w:val="28"/>
          <w:szCs w:val="28"/>
        </w:rPr>
        <w:t xml:space="preserve">  направлениями парциальных программ были выбраны: экология и безопасность. </w:t>
      </w:r>
      <w:r w:rsidR="0057560D">
        <w:rPr>
          <w:rFonts w:ascii="Times New Roman" w:hAnsi="Times New Roman"/>
          <w:sz w:val="28"/>
          <w:szCs w:val="28"/>
        </w:rPr>
        <w:t xml:space="preserve"> Программа реализовывалась в различных видах деятельности</w:t>
      </w:r>
      <w:r w:rsidR="00B26761">
        <w:rPr>
          <w:rFonts w:ascii="Times New Roman" w:hAnsi="Times New Roman"/>
          <w:sz w:val="28"/>
          <w:szCs w:val="28"/>
        </w:rPr>
        <w:t>:</w:t>
      </w:r>
    </w:p>
    <w:p w:rsidR="00B26761" w:rsidRDefault="00B26761" w:rsidP="00537CB7">
      <w:pPr>
        <w:tabs>
          <w:tab w:val="left" w:pos="298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общении;</w:t>
      </w:r>
    </w:p>
    <w:p w:rsidR="00B26761" w:rsidRDefault="00B26761" w:rsidP="00537CB7">
      <w:pPr>
        <w:tabs>
          <w:tab w:val="left" w:pos="298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игре;</w:t>
      </w:r>
    </w:p>
    <w:p w:rsidR="00B26761" w:rsidRDefault="00B26761" w:rsidP="00537CB7">
      <w:pPr>
        <w:tabs>
          <w:tab w:val="left" w:pos="298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 – исследовательской деятельности;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rStyle w:val="a8"/>
          <w:color w:val="222222"/>
          <w:sz w:val="28"/>
          <w:szCs w:val="28"/>
        </w:rPr>
        <w:t>ПРОГРАММА «ОСНОВЫ БЕЗОПАСНОСТИ ДЕТЕЙ ДОШКОЛЬНОГО ВОЗРАСТА»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rStyle w:val="a8"/>
          <w:color w:val="222222"/>
          <w:sz w:val="28"/>
          <w:szCs w:val="28"/>
        </w:rPr>
        <w:t>(Р. Б. СТЕРКИНА, О. Л. КНЯЗЕВА, Н. Н. АВДЕЕВА)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Программа предполагает решение важнейшей социально-педагогической задачи —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lastRenderedPageBreak/>
        <w:t>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</w:t>
      </w:r>
    </w:p>
    <w:p w:rsid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Рекомендована Министерством образования РФ.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Стеркина, О.Л. Князева и Н.Н. Авдеева создали программу «Основы Безопасности Жизнедеятельности».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В этот курс ОБЖ для дошкольников вошли шесть разделов, затрагивающих основные сферы жизни ребёнка.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1. «Ребёнок и другие люди».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«опасно-неопасно»,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2. Ребенок и природа.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3. Ребенок дома.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</w:t>
      </w:r>
      <w:r w:rsidRPr="00447AF8">
        <w:rPr>
          <w:color w:val="222222"/>
          <w:sz w:val="28"/>
          <w:szCs w:val="28"/>
        </w:rPr>
        <w:lastRenderedPageBreak/>
        <w:t>открытого окна, предусмотреть возможную опасность в быту поведает ребятам третий раздел программы ОБЖ.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4. Здоровье ребенка.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5. Эмоциональное благополучие ребенка.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следование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447AF8" w:rsidRP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6. Ребенок на улице.</w:t>
      </w:r>
    </w:p>
    <w:p w:rsidR="00447AF8" w:rsidRDefault="00447AF8" w:rsidP="00447AF8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447AF8">
        <w:rPr>
          <w:color w:val="222222"/>
          <w:sz w:val="28"/>
          <w:szCs w:val="28"/>
        </w:rPr>
        <w:t>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 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</w:t>
      </w:r>
      <w:r>
        <w:rPr>
          <w:color w:val="222222"/>
          <w:sz w:val="28"/>
          <w:szCs w:val="28"/>
        </w:rPr>
        <w:t>.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rStyle w:val="a8"/>
          <w:color w:val="222222"/>
          <w:sz w:val="28"/>
          <w:szCs w:val="28"/>
        </w:rPr>
        <w:t>ПРОГРАММА «ЮНЫЙ ЭКОЛОГ»</w:t>
      </w:r>
    </w:p>
    <w:p w:rsid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8"/>
          <w:color w:val="222222"/>
          <w:sz w:val="28"/>
          <w:szCs w:val="28"/>
        </w:rPr>
      </w:pPr>
      <w:r w:rsidRPr="00F53C04">
        <w:rPr>
          <w:rStyle w:val="a8"/>
          <w:color w:val="222222"/>
          <w:sz w:val="28"/>
          <w:szCs w:val="28"/>
        </w:rPr>
        <w:t>(С. Н. НИКОЛАЕВА)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2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Программа разработана на основе многолетних иссле</w:t>
      </w:r>
      <w:r>
        <w:rPr>
          <w:color w:val="000000"/>
          <w:sz w:val="28"/>
          <w:szCs w:val="28"/>
        </w:rPr>
        <w:softHyphen/>
        <w:t>дований С. Н. Николаевой методов ознакомления дошколь</w:t>
      </w:r>
      <w:r>
        <w:rPr>
          <w:color w:val="000000"/>
          <w:sz w:val="28"/>
          <w:szCs w:val="28"/>
        </w:rPr>
        <w:softHyphen/>
        <w:t>ников с природой и экологического воспитания. Программа построена с учетом результатов исследований ученых в об</w:t>
      </w:r>
      <w:r>
        <w:rPr>
          <w:color w:val="000000"/>
          <w:sz w:val="28"/>
          <w:szCs w:val="28"/>
        </w:rPr>
        <w:softHyphen/>
        <w:t xml:space="preserve">ласти детской психологии и педагогики (А. В. </w:t>
      </w:r>
      <w:r>
        <w:rPr>
          <w:color w:val="000000"/>
          <w:sz w:val="28"/>
          <w:szCs w:val="28"/>
        </w:rPr>
        <w:lastRenderedPageBreak/>
        <w:t>Запорожца,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  <w:lang w:val="en-US"/>
        </w:rPr>
        <w:t>JI</w:t>
      </w:r>
      <w:r>
        <w:rPr>
          <w:color w:val="000000"/>
          <w:sz w:val="28"/>
          <w:szCs w:val="28"/>
        </w:rPr>
        <w:t>. А. Венгера, В. С. Мухиной, Н. Н. Поддьякова, П. Г. Саморуковой и др.).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2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Решение вопросов экологического воспитания автор про</w:t>
      </w:r>
      <w:r>
        <w:rPr>
          <w:color w:val="000000"/>
          <w:sz w:val="28"/>
          <w:szCs w:val="28"/>
        </w:rPr>
        <w:softHyphen/>
        <w:t>граммы видит в организации работы по двум направлени</w:t>
      </w:r>
      <w:r>
        <w:rPr>
          <w:color w:val="000000"/>
          <w:sz w:val="28"/>
          <w:szCs w:val="28"/>
        </w:rPr>
        <w:softHyphen/>
        <w:t>ям — двум взаимосвязанным частям программы: формирова</w:t>
      </w:r>
      <w:r>
        <w:rPr>
          <w:color w:val="000000"/>
          <w:sz w:val="28"/>
          <w:szCs w:val="28"/>
        </w:rPr>
        <w:softHyphen/>
        <w:t>нию начал экологической культуры у детей и развитию эко</w:t>
      </w:r>
      <w:r>
        <w:rPr>
          <w:color w:val="000000"/>
          <w:sz w:val="28"/>
          <w:szCs w:val="28"/>
        </w:rPr>
        <w:softHyphen/>
        <w:t>логической культуры взрослых. Программа включает в себя: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концептуальный научно обоснованный психолого-педагогический взгляд на проблему экологического воспита</w:t>
      </w:r>
      <w:r>
        <w:rPr>
          <w:color w:val="000000"/>
          <w:sz w:val="28"/>
          <w:szCs w:val="28"/>
        </w:rPr>
        <w:softHyphen/>
        <w:t>ния дошкольников;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обоснованный экологический подход к построению со</w:t>
      </w:r>
      <w:r>
        <w:rPr>
          <w:color w:val="000000"/>
          <w:sz w:val="28"/>
          <w:szCs w:val="28"/>
        </w:rPr>
        <w:softHyphen/>
        <w:t>держания и методов обучения, отбору форм работы как в детском саду, так и в семье;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подготовку персонала, особенно воспитателей и экологов (повышение уровня экологической культуры, экологиче</w:t>
      </w:r>
      <w:r>
        <w:rPr>
          <w:color w:val="000000"/>
          <w:sz w:val="28"/>
          <w:szCs w:val="28"/>
        </w:rPr>
        <w:softHyphen/>
        <w:t>ской грамотности и эколого-педагогической готовности к работе с детьми);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технологию формирования начал экологической культу</w:t>
      </w:r>
      <w:r>
        <w:rPr>
          <w:color w:val="000000"/>
          <w:sz w:val="28"/>
          <w:szCs w:val="28"/>
        </w:rPr>
        <w:softHyphen/>
        <w:t>ры во всех возрастных группах.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Важнейшие положения программы: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Старшие дошкольники усваивают систематизированные знания о закономерных явлениях природы (взаимосвязь растений и животных со средой обитания, связь компо</w:t>
      </w:r>
      <w:r>
        <w:rPr>
          <w:color w:val="000000"/>
          <w:sz w:val="28"/>
          <w:szCs w:val="28"/>
        </w:rPr>
        <w:softHyphen/>
        <w:t>нентов в сообществе живых организмов).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Морфофункциональные свойства растений и животных рассматриваются как признаки приспособляемости к сре</w:t>
      </w:r>
      <w:r>
        <w:rPr>
          <w:color w:val="000000"/>
          <w:sz w:val="28"/>
          <w:szCs w:val="28"/>
        </w:rPr>
        <w:softHyphen/>
        <w:t>де обитания (дошкольники понимают это при демонстра</w:t>
      </w:r>
      <w:r>
        <w:rPr>
          <w:color w:val="000000"/>
          <w:sz w:val="28"/>
          <w:szCs w:val="28"/>
        </w:rPr>
        <w:softHyphen/>
        <w:t>ции этих признаков на примере обитателей уголка при</w:t>
      </w:r>
      <w:r>
        <w:rPr>
          <w:color w:val="000000"/>
          <w:sz w:val="28"/>
          <w:szCs w:val="28"/>
        </w:rPr>
        <w:softHyphen/>
        <w:t>роды).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При соответствующей организации педагогического про</w:t>
      </w:r>
      <w:r>
        <w:rPr>
          <w:color w:val="000000"/>
          <w:sz w:val="28"/>
          <w:szCs w:val="28"/>
        </w:rPr>
        <w:softHyphen/>
        <w:t>цесса во всех возрастных группах дети начинают пони</w:t>
      </w:r>
      <w:r>
        <w:rPr>
          <w:color w:val="000000"/>
          <w:sz w:val="28"/>
          <w:szCs w:val="28"/>
        </w:rPr>
        <w:softHyphen/>
        <w:t>мать специфику живого организма, его отличие от пред</w:t>
      </w:r>
      <w:r>
        <w:rPr>
          <w:color w:val="000000"/>
          <w:sz w:val="28"/>
          <w:szCs w:val="28"/>
        </w:rPr>
        <w:softHyphen/>
        <w:t>мета (неживого объекта); старшие дошкольники усваи</w:t>
      </w:r>
      <w:r>
        <w:rPr>
          <w:color w:val="000000"/>
          <w:sz w:val="28"/>
          <w:szCs w:val="28"/>
        </w:rPr>
        <w:softHyphen/>
        <w:t>вают существенные признаки живого объекта).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Средние и старшие дошкольники усваивают различные сложные представления (обобщенные, динамические) на основе комплекса сходных признаков явлений природы (например, рост и развитие растений и животных).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2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Началом работы по экологическому воспитанию детей в детском саду является правильная организация природ</w:t>
      </w:r>
      <w:r>
        <w:rPr>
          <w:color w:val="000000"/>
          <w:sz w:val="28"/>
          <w:szCs w:val="28"/>
        </w:rPr>
        <w:softHyphen/>
        <w:t>ной зоны — той части помещения и участка дошкольного учреждения, на которой произрастают растения, содержат</w:t>
      </w:r>
      <w:r>
        <w:rPr>
          <w:color w:val="000000"/>
          <w:sz w:val="28"/>
          <w:szCs w:val="28"/>
        </w:rPr>
        <w:softHyphen/>
        <w:t>ся животные. Продуманная организация и оборудование зо</w:t>
      </w:r>
      <w:r>
        <w:rPr>
          <w:color w:val="000000"/>
          <w:sz w:val="28"/>
          <w:szCs w:val="28"/>
        </w:rPr>
        <w:softHyphen/>
        <w:t>ны должны обеспечивать возможность осуществлять эколо</w:t>
      </w:r>
      <w:r>
        <w:rPr>
          <w:color w:val="000000"/>
          <w:sz w:val="28"/>
          <w:szCs w:val="28"/>
        </w:rPr>
        <w:softHyphen/>
        <w:t>гическое воспитание детей следующими методами: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проводить многоразовые наблюдения объектов;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фиксировать наблюдаемые явления доступными для де</w:t>
      </w:r>
      <w:r>
        <w:rPr>
          <w:color w:val="000000"/>
          <w:sz w:val="28"/>
          <w:szCs w:val="28"/>
        </w:rPr>
        <w:softHyphen/>
        <w:t>тей способами;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обсуждать увиденное;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осуществлять различные виды деятельности (уход за оби</w:t>
      </w:r>
      <w:r>
        <w:rPr>
          <w:color w:val="000000"/>
          <w:sz w:val="28"/>
          <w:szCs w:val="28"/>
        </w:rPr>
        <w:softHyphen/>
        <w:t>тателями природной зоны, общение с ними, моделирова</w:t>
      </w:r>
      <w:r>
        <w:rPr>
          <w:color w:val="000000"/>
          <w:sz w:val="28"/>
          <w:szCs w:val="28"/>
        </w:rPr>
        <w:softHyphen/>
        <w:t>ние явлений природы);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400" w:right="20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•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отражать впечатления природы в разных формах худо</w:t>
      </w:r>
      <w:r>
        <w:rPr>
          <w:color w:val="000000"/>
          <w:sz w:val="28"/>
          <w:szCs w:val="28"/>
        </w:rPr>
        <w:softHyphen/>
        <w:t>жественной и игровой деятельности.</w:t>
      </w:r>
    </w:p>
    <w:p w:rsidR="001A39C9" w:rsidRDefault="001A39C9" w:rsidP="001A39C9">
      <w:pPr>
        <w:pStyle w:val="21"/>
        <w:spacing w:before="0" w:beforeAutospacing="0" w:after="0" w:afterAutospacing="0" w:line="315" w:lineRule="atLeast"/>
        <w:ind w:left="2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Вся программа состоит из пяти разделов. Первый и вто</w:t>
      </w:r>
      <w:r>
        <w:rPr>
          <w:color w:val="000000"/>
          <w:sz w:val="28"/>
          <w:szCs w:val="28"/>
        </w:rPr>
        <w:softHyphen/>
        <w:t>рой разделы посвящены раскрытию взаимосвязи растений и животных со средой обитания. Третий раздел прослеживает их роль в процессе онтогенеза — роста растений и животных. В четвертом разделе раскрываются взаимосвязи внутри сооб</w:t>
      </w:r>
      <w:r>
        <w:rPr>
          <w:color w:val="000000"/>
          <w:sz w:val="28"/>
          <w:szCs w:val="28"/>
        </w:rPr>
        <w:softHyphen/>
        <w:t>ществ, жизнь которых дети могут наблюдать. Пятый раздел демонстрирует разные формы взаимодействия с природой.</w:t>
      </w:r>
    </w:p>
    <w:p w:rsidR="001A39C9" w:rsidRPr="001A39C9" w:rsidRDefault="001A39C9" w:rsidP="001A39C9">
      <w:pPr>
        <w:pStyle w:val="21"/>
        <w:spacing w:before="0" w:beforeAutospacing="0" w:after="0" w:afterAutospacing="0" w:line="315" w:lineRule="atLeast"/>
        <w:ind w:left="20" w:right="20" w:firstLine="284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Реализация программы по экологическому воспитанию успешно решается при условии создания в дошкольном учреж</w:t>
      </w:r>
      <w:r>
        <w:rPr>
          <w:color w:val="000000"/>
          <w:sz w:val="28"/>
          <w:szCs w:val="28"/>
        </w:rPr>
        <w:softHyphen/>
        <w:t>дении зеленой зоны, а также заинтересованности педагогиче</w:t>
      </w:r>
      <w:r>
        <w:rPr>
          <w:color w:val="000000"/>
          <w:sz w:val="28"/>
          <w:szCs w:val="28"/>
        </w:rPr>
        <w:softHyphen/>
        <w:t>ского коллектива в усвоении и передаче основ экологической культуры, в воспитании экологической грамотности у роди</w:t>
      </w:r>
      <w:r>
        <w:rPr>
          <w:color w:val="000000"/>
          <w:sz w:val="28"/>
          <w:szCs w:val="28"/>
        </w:rPr>
        <w:softHyphen/>
        <w:t>телей и приобщении их к целенаправленной работе с детьми.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Направлена на формирование начал экологической культуры у детей двух —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— взаимосвязи живых организмов со средой обитания.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F53C04">
        <w:rPr>
          <w:color w:val="222222"/>
          <w:sz w:val="28"/>
          <w:szCs w:val="28"/>
        </w:rPr>
        <w:t>Одобрена Федеральным экспертным советом по общему образованию.</w:t>
      </w:r>
    </w:p>
    <w:p w:rsidR="00F53C04" w:rsidRPr="00F53C04" w:rsidRDefault="00F53C04" w:rsidP="00F53C04">
      <w:pPr>
        <w:pStyle w:val="a7"/>
        <w:shd w:val="clear" w:color="auto" w:fill="FFFFFF"/>
        <w:spacing w:before="0" w:beforeAutospacing="0" w:after="150" w:afterAutospacing="0" w:line="300" w:lineRule="atLeast"/>
        <w:ind w:firstLine="426"/>
        <w:jc w:val="both"/>
        <w:textAlignment w:val="baseline"/>
        <w:rPr>
          <w:color w:val="222222"/>
          <w:sz w:val="28"/>
          <w:szCs w:val="28"/>
        </w:rPr>
      </w:pPr>
    </w:p>
    <w:p w:rsidR="00C6765A" w:rsidRPr="00537CB7" w:rsidRDefault="00537CB7" w:rsidP="00B26761">
      <w:pPr>
        <w:tabs>
          <w:tab w:val="left" w:pos="29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6264" w:rsidRDefault="00B96264" w:rsidP="00C170D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670CB" w:rsidRDefault="00F670CB" w:rsidP="004F305F">
      <w:pPr>
        <w:spacing w:after="0" w:line="293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F670CB" w:rsidRDefault="00F670CB" w:rsidP="00C6765A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F670CB" w:rsidRDefault="00F670CB" w:rsidP="00C6765A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C6765A" w:rsidRDefault="00C6765A" w:rsidP="00C6765A">
      <w:pPr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3 Р</w:t>
      </w:r>
      <w:r w:rsidRPr="00B40EE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аздел:</w:t>
      </w:r>
    </w:p>
    <w:p w:rsidR="00C6765A" w:rsidRPr="00C6765A" w:rsidRDefault="00C6765A" w:rsidP="00C6765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765A" w:rsidRPr="00C6765A" w:rsidRDefault="00C6765A" w:rsidP="00C6765A">
      <w:pPr>
        <w:pStyle w:val="a3"/>
        <w:numPr>
          <w:ilvl w:val="0"/>
          <w:numId w:val="11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Описание материально технического обеспечения основной общеобразовательной программы.</w:t>
      </w:r>
    </w:p>
    <w:p w:rsidR="00C6765A" w:rsidRPr="00C6765A" w:rsidRDefault="00C6765A" w:rsidP="00C6765A">
      <w:pPr>
        <w:pStyle w:val="a3"/>
        <w:spacing w:after="0" w:line="29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765A" w:rsidRPr="00C6765A" w:rsidRDefault="00C6765A" w:rsidP="00C6765A">
      <w:pPr>
        <w:rPr>
          <w:rFonts w:ascii="Times New Roman" w:hAnsi="Times New Roman" w:cs="Times New Roman"/>
          <w:b/>
          <w:sz w:val="28"/>
          <w:szCs w:val="28"/>
        </w:rPr>
      </w:pPr>
      <w:r w:rsidRPr="00C676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C6765A" w:rsidRPr="00C6765A" w:rsidRDefault="00C6765A" w:rsidP="00C676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5A">
        <w:rPr>
          <w:rFonts w:ascii="Times New Roman" w:hAnsi="Times New Roman" w:cs="Times New Roman"/>
          <w:sz w:val="28"/>
          <w:szCs w:val="28"/>
        </w:rPr>
        <w:lastRenderedPageBreak/>
        <w:t>соответствие санитарно-эпидемиологическим правилам и нормативам;</w:t>
      </w:r>
    </w:p>
    <w:p w:rsidR="00C6765A" w:rsidRPr="00C6765A" w:rsidRDefault="00C6765A" w:rsidP="00C676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5A">
        <w:rPr>
          <w:rFonts w:ascii="Times New Roman" w:hAnsi="Times New Roman" w:cs="Times New Roman"/>
          <w:sz w:val="28"/>
          <w:szCs w:val="28"/>
        </w:rPr>
        <w:t>соответствие правилам пожарной безопасности;</w:t>
      </w:r>
    </w:p>
    <w:p w:rsidR="00C6765A" w:rsidRPr="00C6765A" w:rsidRDefault="00C6765A" w:rsidP="00C676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5A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  <w:r w:rsidRPr="00C6765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C6765A" w:rsidRPr="00C6765A" w:rsidRDefault="00C6765A" w:rsidP="00C676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5A">
        <w:rPr>
          <w:rFonts w:ascii="Times New Roman" w:hAnsi="Times New Roman" w:cs="Times New Roman"/>
          <w:sz w:val="28"/>
          <w:szCs w:val="28"/>
        </w:rPr>
        <w:t>оснащенность</w:t>
      </w:r>
      <w:r w:rsidRPr="00C6765A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C6765A" w:rsidRDefault="00C6765A" w:rsidP="00C676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5A">
        <w:rPr>
          <w:rFonts w:ascii="Times New Roman" w:hAnsi="Times New Roman" w:cs="Times New Roman"/>
          <w:sz w:val="28"/>
          <w:szCs w:val="28"/>
        </w:rPr>
        <w:t>учебно-методический комплект, оборудование, оснащение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CD2" w:rsidRDefault="00A06CD2" w:rsidP="00A06CD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tbl>
      <w:tblPr>
        <w:tblStyle w:val="a6"/>
        <w:tblW w:w="0" w:type="auto"/>
        <w:tblInd w:w="720" w:type="dxa"/>
        <w:tblLook w:val="04A0"/>
      </w:tblPr>
      <w:tblGrid>
        <w:gridCol w:w="2649"/>
        <w:gridCol w:w="6202"/>
      </w:tblGrid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Новикова И. М.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Формирование представлений о здоровом образе жизни у дошкольников. — М.; Мозаика-Синтез, 2009-2010.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Пензулаева Л. И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Оздоровительная гимнастика для детей 3-7 лет. — М.: Мозаика-Синтез,2009-2010.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Пензулаева Л. И.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Физкультурные занятия в детском саду. — М.:Мозаика-Синтез, 2009-2010.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Степаненкова Э. Я.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Методика физического воспитания. — М., 2005.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Степаненкова Э. Я.</w:t>
            </w:r>
          </w:p>
        </w:tc>
        <w:tc>
          <w:tcPr>
            <w:tcW w:w="6202" w:type="dxa"/>
          </w:tcPr>
          <w:p w:rsid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Style w:val="FontStyle152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Методика проведения подвижных игр. — М.: 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</w:p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Мозаика-Синтез, 2008</w:t>
            </w:r>
            <w:r w:rsidRPr="009A09A5">
              <w:rPr>
                <w:rStyle w:val="FontStyle152"/>
                <w:sz w:val="28"/>
                <w:szCs w:val="28"/>
              </w:rPr>
              <w:softHyphen/>
              <w:t>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Степаненкова Э. Я.</w:t>
            </w:r>
          </w:p>
        </w:tc>
        <w:tc>
          <w:tcPr>
            <w:tcW w:w="6202" w:type="dxa"/>
          </w:tcPr>
          <w:p w:rsid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Style w:val="FontStyle152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Физическое воспитание в детском саду, —М.:</w:t>
            </w:r>
          </w:p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Мозаика-Синтез, 2005</w:t>
            </w:r>
            <w:r w:rsidRPr="009A09A5">
              <w:rPr>
                <w:rStyle w:val="FontStyle152"/>
                <w:sz w:val="28"/>
                <w:szCs w:val="28"/>
              </w:rPr>
              <w:softHyphen/>
              <w:t>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Губанова Н. Ф.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Игровая деятельность в детском саду. — М.: Мозаика-Синтез, 2006-2010.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Губанова Н. Ф.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Развитие игровой деятельности. Система работы в первой младшей группе детского сада. — М.: Мозаика-Синтез, 2007-2010.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Зацепин'а М. Б.</w:t>
            </w:r>
          </w:p>
        </w:tc>
        <w:tc>
          <w:tcPr>
            <w:tcW w:w="6202" w:type="dxa"/>
          </w:tcPr>
          <w:p w:rsidR="00A06CD2" w:rsidRPr="009D0FBF" w:rsidRDefault="00AD3882" w:rsidP="009D0FBF">
            <w:pPr>
              <w:pStyle w:val="Style11"/>
              <w:widowControl/>
              <w:spacing w:after="120" w:line="240" w:lineRule="auto"/>
              <w:ind w:firstLine="7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Дни воинской славы. Патриотическое воспитание дошкольников. — М.: Мозаика-Синтез, 2008-2010.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D3882" w:rsidP="00AD3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Куцакова Л. В.</w:t>
            </w:r>
          </w:p>
        </w:tc>
        <w:tc>
          <w:tcPr>
            <w:tcW w:w="6202" w:type="dxa"/>
          </w:tcPr>
          <w:p w:rsidR="00A06CD2" w:rsidRPr="00AD3882" w:rsidRDefault="00AD3882" w:rsidP="00AD3882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Творим и мастерим. Ручной труд в детском саду и дома.-М.: Мозаика-Синтез, 2007-2010.</w:t>
            </w:r>
          </w:p>
        </w:tc>
      </w:tr>
      <w:tr w:rsidR="00A06CD2" w:rsidTr="00A06CD2">
        <w:tc>
          <w:tcPr>
            <w:tcW w:w="2649" w:type="dxa"/>
          </w:tcPr>
          <w:p w:rsidR="00A06CD2" w:rsidRPr="00ED1853" w:rsidRDefault="00AD3882" w:rsidP="00ED1853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Петрова В. И., Стульник Т.Д. </w:t>
            </w:r>
          </w:p>
        </w:tc>
        <w:tc>
          <w:tcPr>
            <w:tcW w:w="6202" w:type="dxa"/>
          </w:tcPr>
          <w:p w:rsidR="009D0FBF" w:rsidRPr="009D0FBF" w:rsidRDefault="00AD3882" w:rsidP="009D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Нравственное воспитание в детском саду.</w:t>
            </w:r>
            <w:r w:rsidR="00ED1853"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-М.: Мозаика-Синтез,2006-2010</w:t>
            </w:r>
            <w:r w:rsidR="009D0FBF">
              <w:rPr>
                <w:rStyle w:val="FontStyle152"/>
                <w:sz w:val="28"/>
                <w:szCs w:val="28"/>
              </w:rPr>
              <w:t>.</w:t>
            </w:r>
          </w:p>
        </w:tc>
      </w:tr>
      <w:tr w:rsidR="00A06CD2" w:rsidTr="00A06CD2">
        <w:tc>
          <w:tcPr>
            <w:tcW w:w="2649" w:type="dxa"/>
          </w:tcPr>
          <w:p w:rsidR="00A06CD2" w:rsidRPr="004B7E0F" w:rsidRDefault="004B7E0F" w:rsidP="004B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Комарова Т. С, Куцакова Л. В., Павлова Л. Ю.</w:t>
            </w:r>
          </w:p>
        </w:tc>
        <w:tc>
          <w:tcPr>
            <w:tcW w:w="6202" w:type="dxa"/>
          </w:tcPr>
          <w:p w:rsidR="00A06CD2" w:rsidRPr="004B7E0F" w:rsidRDefault="004B7E0F" w:rsidP="004B7E0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Трудовое воспитание в детском саду. — М.; Мозаика-Синтез, 2005-2010.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4B7E0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Куцакова Л. В.</w:t>
            </w:r>
          </w:p>
        </w:tc>
        <w:tc>
          <w:tcPr>
            <w:tcW w:w="6202" w:type="dxa"/>
          </w:tcPr>
          <w:p w:rsidR="00A06CD2" w:rsidRPr="004B7E0F" w:rsidRDefault="004B7E0F" w:rsidP="004B7E0F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Конструирование и ручной труд в детском саду. — М.: Мозаика-Синтез,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2008-2010.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4B7E0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Куцакова Л. В.</w:t>
            </w:r>
          </w:p>
        </w:tc>
        <w:tc>
          <w:tcPr>
            <w:tcW w:w="6202" w:type="dxa"/>
          </w:tcPr>
          <w:p w:rsidR="00A06CD2" w:rsidRPr="004B7E0F" w:rsidRDefault="004B7E0F" w:rsidP="004B7E0F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Нравственно-трудовое вос</w:t>
            </w:r>
            <w:r>
              <w:rPr>
                <w:rStyle w:val="FontStyle152"/>
                <w:sz w:val="28"/>
                <w:szCs w:val="28"/>
              </w:rPr>
              <w:t>питание в детском саду, —М.:.Мо</w:t>
            </w:r>
            <w:r w:rsidRPr="009A09A5">
              <w:rPr>
                <w:rStyle w:val="FontStyle152"/>
                <w:sz w:val="28"/>
                <w:szCs w:val="28"/>
              </w:rPr>
              <w:t>заика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-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Синтез, 2007-2010.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4B7E0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lastRenderedPageBreak/>
              <w:t>Веракса Н. Е., Веракса А. Н</w:t>
            </w:r>
          </w:p>
        </w:tc>
        <w:tc>
          <w:tcPr>
            <w:tcW w:w="6202" w:type="dxa"/>
          </w:tcPr>
          <w:p w:rsidR="00A06CD2" w:rsidRPr="004B7E0F" w:rsidRDefault="004B7E0F" w:rsidP="004B7E0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 Проек</w:t>
            </w:r>
            <w:r>
              <w:rPr>
                <w:rStyle w:val="FontStyle152"/>
                <w:sz w:val="28"/>
                <w:szCs w:val="28"/>
              </w:rPr>
              <w:t xml:space="preserve">тная деятельность дошкольников.-  </w:t>
            </w:r>
            <w:r w:rsidRPr="009A09A5">
              <w:rPr>
                <w:rStyle w:val="FontStyle152"/>
                <w:sz w:val="28"/>
                <w:szCs w:val="28"/>
              </w:rPr>
              <w:t>М.: Мозаика-Синтез, 2008-2010.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4B7E0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Куцакова Л. В.</w:t>
            </w:r>
          </w:p>
        </w:tc>
        <w:tc>
          <w:tcPr>
            <w:tcW w:w="6202" w:type="dxa"/>
          </w:tcPr>
          <w:p w:rsidR="00A06CD2" w:rsidRPr="004B7E0F" w:rsidRDefault="004B7E0F" w:rsidP="004B7E0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конструированию из строител</w:t>
            </w:r>
            <w:r>
              <w:rPr>
                <w:rStyle w:val="FontStyle152"/>
                <w:sz w:val="28"/>
                <w:szCs w:val="28"/>
              </w:rPr>
              <w:t>ьного материала в детском саду</w:t>
            </w:r>
            <w:r w:rsidRPr="009A09A5">
              <w:rPr>
                <w:rStyle w:val="FontStyle152"/>
                <w:sz w:val="28"/>
                <w:szCs w:val="28"/>
              </w:rPr>
              <w:t>. —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М.: Мозаика-Синтез, 2006-2010.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Арапов а-П и ск аре ва Н. А.</w:t>
            </w:r>
          </w:p>
        </w:tc>
        <w:tc>
          <w:tcPr>
            <w:tcW w:w="6202" w:type="dxa"/>
          </w:tcPr>
          <w:p w:rsidR="00A06CD2" w:rsidRPr="00A35CCF" w:rsidRDefault="004B7E0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Формирование элементарных математических представлений. — М.: Мозаика-Синтез, 2006-2010.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Помораева И. А., Позина В. А.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формированию элементарных математических предста</w:t>
            </w:r>
            <w:r>
              <w:rPr>
                <w:rStyle w:val="FontStyle152"/>
                <w:sz w:val="28"/>
                <w:szCs w:val="28"/>
              </w:rPr>
              <w:t>влений в детском саду</w:t>
            </w:r>
            <w:r w:rsidRPr="009A09A5">
              <w:rPr>
                <w:rStyle w:val="FontStyle152"/>
                <w:sz w:val="28"/>
                <w:szCs w:val="28"/>
              </w:rPr>
              <w:t>: Планы занятий. —М.: Мозаика-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Синтез, 2006-2010.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Дыбина О. Б.</w:t>
            </w:r>
          </w:p>
        </w:tc>
        <w:tc>
          <w:tcPr>
            <w:tcW w:w="6202" w:type="dxa"/>
          </w:tcPr>
          <w:p w:rsidR="00A06CD2" w:rsidRDefault="00A35CCF" w:rsidP="00A35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Ребенок и окружающий мир. — М.: Мозаика-Синтез, 2005-2010. 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Дыбина О. Б.</w:t>
            </w:r>
          </w:p>
        </w:tc>
        <w:tc>
          <w:tcPr>
            <w:tcW w:w="6202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Предметный мир как средство формирования творчества детей.</w:t>
            </w:r>
            <w:r>
              <w:rPr>
                <w:rStyle w:val="FontStyle152"/>
                <w:sz w:val="28"/>
                <w:szCs w:val="28"/>
              </w:rPr>
              <w:t xml:space="preserve"> </w:t>
            </w:r>
            <w:r w:rsidRPr="009A09A5">
              <w:rPr>
                <w:rStyle w:val="FontStyle152"/>
                <w:sz w:val="28"/>
                <w:szCs w:val="28"/>
              </w:rPr>
              <w:t>-М., 2002.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Дыбина О. Б.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ознако</w:t>
            </w:r>
            <w:r>
              <w:rPr>
                <w:rStyle w:val="FontStyle152"/>
                <w:sz w:val="28"/>
                <w:szCs w:val="28"/>
              </w:rPr>
              <w:t>млению с окружающим миром в детском саду</w:t>
            </w:r>
            <w:r w:rsidRPr="009A09A5">
              <w:rPr>
                <w:rStyle w:val="FontStyle152"/>
                <w:sz w:val="28"/>
                <w:szCs w:val="28"/>
              </w:rPr>
              <w:t>. Конспекта занятий. — М.; Мозаика-Синтез, 2009-2010.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Саулина Т. Ф.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Три сигнала светофора. Ознакомление дошкольников с правилами дорожного движения. — М.: Мозаика-Синтез, 2009-2010.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Соломенникова О. А.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Экологическое воспитание в детском саду. —М.:Мозаика-Синтез</w:t>
            </w:r>
            <w:r>
              <w:rPr>
                <w:rStyle w:val="FontStyle152"/>
                <w:sz w:val="28"/>
                <w:szCs w:val="28"/>
              </w:rPr>
              <w:t xml:space="preserve">, </w:t>
            </w:r>
            <w:r w:rsidRPr="009A09A5">
              <w:rPr>
                <w:rStyle w:val="FontStyle152"/>
                <w:sz w:val="28"/>
                <w:szCs w:val="28"/>
              </w:rPr>
              <w:t>2005-2010.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Соломенникова О. А.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формированию элементарных экологических представлений в первой младшей группе детского сада. — М.: Мозаика-Синтез, 2007-2010.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Гербова В. В.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66"/>
              <w:widowControl/>
              <w:spacing w:after="12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Развитие речи в детском саду. — М.: Мозаика-Синтез, 2005.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Гербова В. В.</w:t>
            </w:r>
          </w:p>
        </w:tc>
        <w:tc>
          <w:tcPr>
            <w:tcW w:w="6202" w:type="dxa"/>
          </w:tcPr>
          <w:p w:rsidR="00A35CCF" w:rsidRPr="009A09A5" w:rsidRDefault="00A35CCF" w:rsidP="00A35CCF">
            <w:pPr>
              <w:pStyle w:val="Style66"/>
              <w:widowControl/>
              <w:spacing w:after="120" w:line="240" w:lineRule="auto"/>
              <w:contextualSpacing/>
              <w:rPr>
                <w:rStyle w:val="FontStyle152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развитию речи в первой младшей труппе детского сада. —М.;Мозаика-Синтез, 2007-2010.</w:t>
            </w:r>
          </w:p>
          <w:p w:rsidR="00A06CD2" w:rsidRDefault="00A06CD2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Максаков А. И.</w:t>
            </w:r>
          </w:p>
        </w:tc>
        <w:tc>
          <w:tcPr>
            <w:tcW w:w="6202" w:type="dxa"/>
          </w:tcPr>
          <w:p w:rsidR="00A06CD2" w:rsidRPr="00A35CCF" w:rsidRDefault="00A35CCF" w:rsidP="00A35CCF">
            <w:pPr>
              <w:pStyle w:val="Style66"/>
              <w:widowControl/>
              <w:spacing w:after="12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Правильно ли говорит ваш ребенок. — М.; Мозаика-Синтез. 2005-2010. Максаков А. И. Воспитание звуковой культуры речи дошкольников,— М.; Мозаика-Синтез, 2005-2010.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A35CCF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Гербова В. В.</w:t>
            </w:r>
          </w:p>
        </w:tc>
        <w:tc>
          <w:tcPr>
            <w:tcW w:w="6202" w:type="dxa"/>
          </w:tcPr>
          <w:p w:rsidR="00A06CD2" w:rsidRPr="00962BD9" w:rsidRDefault="00A35CCF" w:rsidP="00962BD9">
            <w:pPr>
              <w:pStyle w:val="Style66"/>
              <w:widowControl/>
              <w:spacing w:after="12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Приобщение детей к художественной </w:t>
            </w:r>
            <w:r w:rsidRPr="009A09A5">
              <w:rPr>
                <w:rStyle w:val="FontStyle152"/>
                <w:sz w:val="28"/>
                <w:szCs w:val="28"/>
              </w:rPr>
              <w:lastRenderedPageBreak/>
              <w:t>литературе. — М.: Мозаика-Синтез,2005-2010.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lastRenderedPageBreak/>
              <w:t>Комарова Т. С.</w:t>
            </w:r>
          </w:p>
        </w:tc>
        <w:tc>
          <w:tcPr>
            <w:tcW w:w="6202" w:type="dxa"/>
          </w:tcPr>
          <w:p w:rsidR="00A06CD2" w:rsidRPr="00962BD9" w:rsidRDefault="00962BD9" w:rsidP="00962BD9">
            <w:pPr>
              <w:pStyle w:val="Style11"/>
              <w:widowControl/>
              <w:spacing w:after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Занятия по изобразительной деятельности</w:t>
            </w:r>
            <w:r>
              <w:rPr>
                <w:rStyle w:val="FontStyle152"/>
                <w:sz w:val="28"/>
                <w:szCs w:val="28"/>
              </w:rPr>
              <w:t xml:space="preserve"> в детском саду</w:t>
            </w:r>
            <w:r w:rsidRPr="009A09A5">
              <w:rPr>
                <w:rStyle w:val="FontStyle152"/>
                <w:sz w:val="28"/>
                <w:szCs w:val="28"/>
              </w:rPr>
              <w:t>. Конспекты занятий. — М.: Мозаика-Синтез, 2007-2010.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962BD9" w:rsidP="004B7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Комарова Т. С.</w:t>
            </w:r>
          </w:p>
        </w:tc>
        <w:tc>
          <w:tcPr>
            <w:tcW w:w="6202" w:type="dxa"/>
          </w:tcPr>
          <w:p w:rsidR="00A06CD2" w:rsidRPr="00962BD9" w:rsidRDefault="00962BD9" w:rsidP="00962BD9">
            <w:pPr>
              <w:pStyle w:val="Style66"/>
              <w:widowControl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Изобразительная деятельность в детском саду. — М.: Мозаика- Синтез,2005-2010.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52"/>
                <w:sz w:val="28"/>
                <w:szCs w:val="28"/>
              </w:rPr>
              <w:t>Комаро</w:t>
            </w:r>
            <w:r w:rsidRPr="009A09A5">
              <w:rPr>
                <w:rStyle w:val="FontStyle152"/>
                <w:sz w:val="28"/>
                <w:szCs w:val="28"/>
              </w:rPr>
              <w:t>ва Т. С.</w:t>
            </w:r>
          </w:p>
        </w:tc>
        <w:tc>
          <w:tcPr>
            <w:tcW w:w="6202" w:type="dxa"/>
          </w:tcPr>
          <w:p w:rsidR="00A06CD2" w:rsidRPr="00962BD9" w:rsidRDefault="00962BD9" w:rsidP="00962BD9">
            <w:pPr>
              <w:pStyle w:val="Style66"/>
              <w:widowControl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Детское художественное творчество. — М.: Мозаика-Синтез, |К-2010.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Комарова Т. С.</w:t>
            </w:r>
          </w:p>
        </w:tc>
        <w:tc>
          <w:tcPr>
            <w:tcW w:w="6202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Школа эстетического воспитания. — М.: Мозаика-Синтез</w:t>
            </w:r>
          </w:p>
        </w:tc>
      </w:tr>
      <w:tr w:rsidR="00A06CD2" w:rsidTr="00A06CD2">
        <w:tc>
          <w:tcPr>
            <w:tcW w:w="2649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Комарова Т. С, Савенков А. И.</w:t>
            </w:r>
          </w:p>
        </w:tc>
        <w:tc>
          <w:tcPr>
            <w:tcW w:w="6202" w:type="dxa"/>
          </w:tcPr>
          <w:p w:rsidR="00A06CD2" w:rsidRDefault="00962BD9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Коллективное творчество дошкольников. М., 2005.</w:t>
            </w:r>
          </w:p>
        </w:tc>
      </w:tr>
      <w:tr w:rsidR="00A06CD2" w:rsidTr="00A06CD2">
        <w:tc>
          <w:tcPr>
            <w:tcW w:w="2649" w:type="dxa"/>
          </w:tcPr>
          <w:p w:rsidR="00A06CD2" w:rsidRDefault="00B36FB2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Зацепина М. Б.</w:t>
            </w:r>
          </w:p>
        </w:tc>
        <w:tc>
          <w:tcPr>
            <w:tcW w:w="6202" w:type="dxa"/>
          </w:tcPr>
          <w:p w:rsidR="00B36FB2" w:rsidRDefault="00B36FB2" w:rsidP="00B36FB2">
            <w:pPr>
              <w:pStyle w:val="Style54"/>
              <w:widowControl/>
              <w:spacing w:after="120" w:line="240" w:lineRule="auto"/>
              <w:ind w:firstLine="0"/>
              <w:contextualSpacing/>
              <w:jc w:val="both"/>
              <w:rPr>
                <w:rStyle w:val="FontStyle152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 xml:space="preserve">Музыкальное воспитание в детском саду. —М,: </w:t>
            </w:r>
            <w:r>
              <w:rPr>
                <w:rStyle w:val="FontStyle152"/>
                <w:sz w:val="28"/>
                <w:szCs w:val="28"/>
              </w:rPr>
              <w:t xml:space="preserve">  </w:t>
            </w:r>
          </w:p>
          <w:p w:rsidR="00A06CD2" w:rsidRPr="00B36FB2" w:rsidRDefault="00B36FB2" w:rsidP="00B36FB2">
            <w:pPr>
              <w:pStyle w:val="Style54"/>
              <w:widowControl/>
              <w:spacing w:after="12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Мозаика-Синтеэ, 2005</w:t>
            </w:r>
            <w:r w:rsidRPr="009A09A5">
              <w:rPr>
                <w:rStyle w:val="FontStyle152"/>
                <w:sz w:val="28"/>
                <w:szCs w:val="28"/>
              </w:rPr>
              <w:softHyphen/>
              <w:t>2010.</w:t>
            </w:r>
          </w:p>
        </w:tc>
      </w:tr>
      <w:tr w:rsidR="00A06CD2" w:rsidTr="00A06CD2">
        <w:tc>
          <w:tcPr>
            <w:tcW w:w="2649" w:type="dxa"/>
          </w:tcPr>
          <w:p w:rsidR="00A06CD2" w:rsidRDefault="00B36FB2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Зацепина М. Б.</w:t>
            </w:r>
          </w:p>
        </w:tc>
        <w:tc>
          <w:tcPr>
            <w:tcW w:w="6202" w:type="dxa"/>
          </w:tcPr>
          <w:p w:rsidR="00A06CD2" w:rsidRPr="00B36FB2" w:rsidRDefault="00B36FB2" w:rsidP="00B36FB2">
            <w:pPr>
              <w:pStyle w:val="Style66"/>
              <w:widowControl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Культурно-досуговая деятельность. — М., 2004.</w:t>
            </w:r>
          </w:p>
        </w:tc>
      </w:tr>
      <w:tr w:rsidR="00A06CD2" w:rsidTr="00A06CD2">
        <w:tc>
          <w:tcPr>
            <w:tcW w:w="2649" w:type="dxa"/>
          </w:tcPr>
          <w:p w:rsidR="00A06CD2" w:rsidRDefault="00B36FB2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Зацепина М. Б., Антонова Т. В.</w:t>
            </w:r>
          </w:p>
        </w:tc>
        <w:tc>
          <w:tcPr>
            <w:tcW w:w="6202" w:type="dxa"/>
          </w:tcPr>
          <w:p w:rsidR="00A06CD2" w:rsidRPr="00B36FB2" w:rsidRDefault="00B36FB2" w:rsidP="00B36FB2">
            <w:pPr>
              <w:pStyle w:val="Style66"/>
              <w:widowControl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Народные праздники в детском саду. — М.:-Мозаика-Синтез, 2005-2010.</w:t>
            </w:r>
          </w:p>
        </w:tc>
      </w:tr>
      <w:tr w:rsidR="00A06CD2" w:rsidTr="00E16AD3">
        <w:trPr>
          <w:trHeight w:val="815"/>
        </w:trPr>
        <w:tc>
          <w:tcPr>
            <w:tcW w:w="2649" w:type="dxa"/>
          </w:tcPr>
          <w:p w:rsidR="00A06CD2" w:rsidRDefault="00B36FB2" w:rsidP="004B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Зацепина М. Б., Антонова ТВ.</w:t>
            </w:r>
          </w:p>
        </w:tc>
        <w:tc>
          <w:tcPr>
            <w:tcW w:w="6202" w:type="dxa"/>
          </w:tcPr>
          <w:p w:rsidR="00A06CD2" w:rsidRPr="00B36FB2" w:rsidRDefault="00B36FB2" w:rsidP="00B36FB2">
            <w:pPr>
              <w:pStyle w:val="Style66"/>
              <w:widowControl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A5">
              <w:rPr>
                <w:rStyle w:val="FontStyle152"/>
                <w:sz w:val="28"/>
                <w:szCs w:val="28"/>
              </w:rPr>
              <w:t>Праздники и развлечения в детском саду. - М.: Мозаика-Синтез, 2005-2010.</w:t>
            </w:r>
          </w:p>
        </w:tc>
      </w:tr>
    </w:tbl>
    <w:p w:rsidR="00A06CD2" w:rsidRDefault="00A06CD2" w:rsidP="004B7E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264" w:rsidRPr="00B96264" w:rsidRDefault="00B96264" w:rsidP="00B96264">
      <w:pPr>
        <w:ind w:firstLine="142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0"/>
        <w:gridCol w:w="6"/>
        <w:gridCol w:w="3522"/>
      </w:tblGrid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96264" w:rsidRPr="00B96264" w:rsidTr="00447AF8">
        <w:tc>
          <w:tcPr>
            <w:tcW w:w="2268" w:type="dxa"/>
            <w:vMerge w:val="restart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 воспитатели, дети всех возрастных групп</w:t>
            </w:r>
          </w:p>
        </w:tc>
      </w:tr>
      <w:tr w:rsidR="00B96264" w:rsidRPr="00B96264" w:rsidTr="00447AF8"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bottom w:val="nil"/>
            </w:tcBorders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концерты, театры</w:t>
            </w:r>
          </w:p>
        </w:tc>
        <w:tc>
          <w:tcPr>
            <w:tcW w:w="3522" w:type="dxa"/>
            <w:tcBorders>
              <w:bottom w:val="nil"/>
            </w:tcBorders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воспитатели, родители, дети всех возрастных групп, театральные коллективы города и </w:t>
            </w: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</w:t>
            </w:r>
          </w:p>
        </w:tc>
      </w:tr>
      <w:tr w:rsidR="00B96264" w:rsidRPr="00B96264" w:rsidTr="00447AF8">
        <w:trPr>
          <w:trHeight w:val="192"/>
        </w:trPr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</w:tcBorders>
            <w:shd w:val="clear" w:color="auto" w:fill="auto"/>
          </w:tcPr>
          <w:p w:rsidR="00B96264" w:rsidRPr="00B96264" w:rsidRDefault="00B96264" w:rsidP="0044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nil"/>
            </w:tcBorders>
            <w:shd w:val="clear" w:color="auto" w:fill="auto"/>
          </w:tcPr>
          <w:p w:rsidR="00B96264" w:rsidRPr="00B96264" w:rsidRDefault="00B96264" w:rsidP="0044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64" w:rsidRPr="00B96264" w:rsidTr="00447AF8"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воспитатели, дети всех возрастных групп</w:t>
            </w:r>
          </w:p>
        </w:tc>
      </w:tr>
      <w:tr w:rsidR="00B96264" w:rsidRPr="00B96264" w:rsidTr="00447AF8"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дети всех возрастных групп</w:t>
            </w:r>
          </w:p>
        </w:tc>
      </w:tr>
      <w:tr w:rsidR="00B96264" w:rsidRPr="00B96264" w:rsidTr="00447AF8"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воспитатели, дети всех возрастных групп, родители</w:t>
            </w:r>
          </w:p>
        </w:tc>
      </w:tr>
      <w:tr w:rsidR="00B96264" w:rsidRPr="00B96264" w:rsidTr="00447AF8">
        <w:tc>
          <w:tcPr>
            <w:tcW w:w="2268" w:type="dxa"/>
            <w:vMerge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5D680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B96264" w:rsidRPr="00B96264">
              <w:rPr>
                <w:rFonts w:ascii="Times New Roman" w:hAnsi="Times New Roman" w:cs="Times New Roman"/>
                <w:sz w:val="28"/>
                <w:szCs w:val="28"/>
              </w:rPr>
              <w:t>дети дошкольных групп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Педагоги ДОУ, родители, дети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Сенсорное развитие</w:t>
            </w:r>
          </w:p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речи</w:t>
            </w:r>
          </w:p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Познавательное развитие</w:t>
            </w:r>
          </w:p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B96264" w:rsidRPr="00B96264" w:rsidRDefault="00B96264" w:rsidP="00447AF8">
            <w:pPr>
              <w:ind w:left="-18" w:firstLine="142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Обучение грамоте</w:t>
            </w:r>
          </w:p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Сюжетно – ролевые игры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Самообслуживание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Трудовая деятельность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Ознакомление с природой, труд в природе</w:t>
            </w:r>
          </w:p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педагоги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Спальня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Дневной сон</w:t>
            </w:r>
          </w:p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Дети, воспитатели, мл. воспитатель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B92A29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младшие воспитатели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Осуществление медицинской помощи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Профилактические мероприятия.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B96264" w:rsidRPr="00B96264" w:rsidTr="00447AF8">
        <w:tc>
          <w:tcPr>
            <w:tcW w:w="2268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Методический кабинет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Осуществление методической помощи педагогам</w:t>
            </w:r>
          </w:p>
          <w:p w:rsidR="00B96264" w:rsidRPr="00B96264" w:rsidRDefault="00B96264" w:rsidP="00447AF8">
            <w:pPr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B96264" w:rsidRPr="00B96264" w:rsidRDefault="00B96264" w:rsidP="00447AF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AD3" w:rsidRPr="00E16AD3" w:rsidRDefault="00E16AD3" w:rsidP="00E16AD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3.2. Распорядок и режим дня.</w:t>
      </w:r>
    </w:p>
    <w:p w:rsidR="00E16AD3" w:rsidRDefault="00E16AD3" w:rsidP="004B7E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6AD3" w:rsidRDefault="00E16AD3" w:rsidP="004B7E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6AD3" w:rsidRDefault="00E16AD3" w:rsidP="004B7E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6AD3" w:rsidRPr="00E16AD3" w:rsidRDefault="00E16AD3" w:rsidP="00E16A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D3">
        <w:rPr>
          <w:rFonts w:ascii="Times New Roman" w:hAnsi="Times New Roman" w:cs="Times New Roman"/>
          <w:b/>
          <w:sz w:val="28"/>
          <w:szCs w:val="28"/>
        </w:rPr>
        <w:t>Режим дня групп раннего возраста:</w:t>
      </w:r>
    </w:p>
    <w:p w:rsidR="00E16AD3" w:rsidRPr="00E16AD3" w:rsidRDefault="00E16AD3" w:rsidP="00E16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34"/>
        <w:gridCol w:w="2248"/>
        <w:gridCol w:w="2248"/>
      </w:tblGrid>
      <w:tr w:rsidR="00E16AD3" w:rsidRPr="00E16AD3" w:rsidTr="00956CAA">
        <w:tc>
          <w:tcPr>
            <w:tcW w:w="5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caps/>
                <w:sz w:val="28"/>
                <w:szCs w:val="28"/>
              </w:rPr>
              <w:t>Режимные моменты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caps/>
                <w:sz w:val="28"/>
                <w:szCs w:val="28"/>
              </w:rPr>
              <w:t>1 младшая группа (1)</w:t>
            </w:r>
          </w:p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caps/>
                <w:sz w:val="28"/>
                <w:szCs w:val="28"/>
              </w:rPr>
              <w:t>(с 2 – 3 л)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caps/>
                <w:sz w:val="28"/>
                <w:szCs w:val="28"/>
              </w:rPr>
              <w:t>1 младшая группа (2)</w:t>
            </w:r>
          </w:p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caps/>
                <w:sz w:val="28"/>
                <w:szCs w:val="28"/>
              </w:rPr>
              <w:t>(с 2 – 3 л)</w:t>
            </w:r>
          </w:p>
        </w:tc>
      </w:tr>
      <w:tr w:rsidR="00E16AD3" w:rsidRPr="00E16AD3" w:rsidTr="00956CAA">
        <w:trPr>
          <w:trHeight w:val="619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Приём, осмотр детей, индивидуальная работа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0 – 8.10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56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0 – 8.10</w:t>
            </w:r>
          </w:p>
        </w:tc>
      </w:tr>
      <w:tr w:rsidR="00E16AD3" w:rsidRPr="00E16AD3" w:rsidTr="00956CAA"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</w:tr>
      <w:tr w:rsidR="00E16AD3" w:rsidRPr="00E16AD3" w:rsidTr="00956CAA"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</w:tr>
      <w:tr w:rsidR="00E16AD3" w:rsidRPr="00E16AD3" w:rsidTr="00956CAA"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E16AD3" w:rsidRPr="00E16AD3" w:rsidTr="00956CAA">
        <w:trPr>
          <w:trHeight w:val="697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образовательная/</w:t>
            </w:r>
          </w:p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(по подгруппам)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E16AD3" w:rsidRPr="00E16AD3" w:rsidTr="00956CAA">
        <w:trPr>
          <w:trHeight w:val="180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9.30 – 11.40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9.30 – 11.40</w:t>
            </w:r>
          </w:p>
        </w:tc>
      </w:tr>
      <w:tr w:rsidR="00E16AD3" w:rsidRPr="00E16AD3" w:rsidTr="00956CAA"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</w:tr>
      <w:tr w:rsidR="00E16AD3" w:rsidRPr="00E16AD3" w:rsidTr="00956CAA">
        <w:trPr>
          <w:trHeight w:val="340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12.10 – 15.10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12.10 – 15.10</w:t>
            </w:r>
          </w:p>
        </w:tc>
      </w:tr>
      <w:tr w:rsidR="00E16AD3" w:rsidRPr="00E16AD3" w:rsidTr="00956CAA">
        <w:trPr>
          <w:trHeight w:val="309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E16AD3" w:rsidRPr="00E16AD3" w:rsidTr="00956CAA">
        <w:trPr>
          <w:trHeight w:val="372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E16AD3" w:rsidRPr="00E16AD3" w:rsidTr="00956CAA">
        <w:trPr>
          <w:trHeight w:val="511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образовательная/</w:t>
            </w:r>
          </w:p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(по подгруппам)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6AD3" w:rsidRPr="00E16AD3" w:rsidRDefault="00E16AD3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956CAA" w:rsidRPr="00E16AD3" w:rsidTr="00956CAA">
        <w:trPr>
          <w:trHeight w:val="794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956CAA" w:rsidRPr="00E16AD3" w:rsidRDefault="00956CAA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Самостоятельная/игровая деятельность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CAA" w:rsidRPr="00E16AD3" w:rsidRDefault="00956CAA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16:4</w:t>
            </w: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56CAA" w:rsidRPr="00E16AD3" w:rsidRDefault="00956CAA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</w:t>
            </w: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956CAA">
        <w:trPr>
          <w:trHeight w:val="120"/>
        </w:trPr>
        <w:tc>
          <w:tcPr>
            <w:tcW w:w="5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16AD3" w:rsidRPr="00E16AD3" w:rsidRDefault="00E16AD3" w:rsidP="00E1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16AD3" w:rsidRPr="00E16AD3" w:rsidRDefault="00956CAA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18</w:t>
            </w:r>
            <w:r w:rsidR="00E16AD3" w:rsidRPr="00E16A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16AD3" w:rsidRPr="00E16AD3" w:rsidRDefault="00956CAA" w:rsidP="00E1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18</w:t>
            </w:r>
            <w:r w:rsidR="00E16AD3" w:rsidRPr="00E16A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16AD3" w:rsidRPr="00E16AD3" w:rsidRDefault="00E16AD3" w:rsidP="0095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AD3" w:rsidRPr="00E16AD3" w:rsidRDefault="00E16AD3" w:rsidP="004B7E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16AD3">
        <w:rPr>
          <w:rFonts w:cs="Times New Roman"/>
          <w:b/>
          <w:bCs/>
          <w:sz w:val="28"/>
          <w:szCs w:val="28"/>
        </w:rPr>
        <w:t>Режим дня 2-ой младшей группы (3-4 года)</w:t>
      </w: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E16AD3"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9983" w:type="dxa"/>
        <w:jc w:val="center"/>
        <w:tblInd w:w="67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84"/>
        <w:gridCol w:w="3899"/>
      </w:tblGrid>
      <w:tr w:rsidR="00E16AD3" w:rsidRPr="00E16AD3" w:rsidTr="00E16AD3">
        <w:trPr>
          <w:jc w:val="center"/>
        </w:trPr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lastRenderedPageBreak/>
              <w:t>Подъем, утренний туалет, закаливание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Прием и осмотр детей, игры, утренняя гимнастика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</w:t>
            </w:r>
            <w:r w:rsidR="00E16AD3" w:rsidRPr="00E16AD3">
              <w:rPr>
                <w:rFonts w:cs="Times New Roman"/>
                <w:sz w:val="28"/>
                <w:szCs w:val="28"/>
              </w:rPr>
              <w:t>0-08.20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08.20-08.40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Самостоятельная деятельность, игры, общественно полезный труд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08.40-09.00</w:t>
            </w:r>
          </w:p>
        </w:tc>
      </w:tr>
      <w:tr w:rsidR="00E16AD3" w:rsidRPr="00E16AD3" w:rsidTr="00E16AD3">
        <w:trPr>
          <w:trHeight w:val="739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09.00-09.15</w:t>
            </w:r>
          </w:p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09.25-09.40</w:t>
            </w:r>
          </w:p>
        </w:tc>
      </w:tr>
      <w:tr w:rsidR="00956CAA" w:rsidRPr="00E16AD3" w:rsidTr="00956CAA">
        <w:trPr>
          <w:trHeight w:val="675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09.4</w:t>
            </w:r>
            <w:r w:rsidRPr="00E16AD3">
              <w:rPr>
                <w:rFonts w:cs="Times New Roman"/>
                <w:sz w:val="28"/>
                <w:szCs w:val="28"/>
              </w:rPr>
              <w:t>5- 10.</w:t>
            </w:r>
            <w:r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956CAA" w:rsidRPr="00E16AD3" w:rsidTr="00956CAA">
        <w:trPr>
          <w:trHeight w:val="480"/>
          <w:jc w:val="center"/>
        </w:trPr>
        <w:tc>
          <w:tcPr>
            <w:tcW w:w="608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Прогулка (игры, наблюдения, общественно полезный труд)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10.15-11.3</w:t>
            </w:r>
            <w:r w:rsidR="00E16AD3" w:rsidRPr="00E16AD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11.30-11.5</w:t>
            </w:r>
            <w:r w:rsidR="00E16AD3" w:rsidRPr="00E16AD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11.50-12.1</w:t>
            </w:r>
            <w:r w:rsidR="00E16AD3" w:rsidRPr="00E16AD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</w:t>
            </w:r>
            <w:r w:rsidR="00E16AD3" w:rsidRPr="00E16AD3">
              <w:rPr>
                <w:rFonts w:cs="Times New Roman"/>
                <w:sz w:val="28"/>
                <w:szCs w:val="28"/>
              </w:rPr>
              <w:t>0-15.00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15.00-15.30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15.30-16.15</w:t>
            </w:r>
          </w:p>
        </w:tc>
      </w:tr>
      <w:tr w:rsidR="00E16AD3" w:rsidRPr="00E16AD3" w:rsidTr="00E16AD3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16.15-16.35</w:t>
            </w: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16.35-18.</w:t>
            </w:r>
            <w:r w:rsidR="00956CAA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 xml:space="preserve">Прогулка с детьми, возвращение домой, </w:t>
            </w:r>
            <w:r w:rsidRPr="00E16AD3">
              <w:rPr>
                <w:rFonts w:cs="Times New Roman"/>
                <w:sz w:val="28"/>
                <w:szCs w:val="28"/>
              </w:rPr>
              <w:lastRenderedPageBreak/>
              <w:t>легкий ужин, спокойные игры, гигиенические процедуры.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18.00</w:t>
            </w:r>
            <w:r w:rsidR="00E16AD3" w:rsidRPr="00E16AD3">
              <w:rPr>
                <w:rFonts w:cs="Times New Roman"/>
                <w:sz w:val="28"/>
                <w:szCs w:val="28"/>
              </w:rPr>
              <w:t>-20.30(21.00)</w:t>
            </w: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lastRenderedPageBreak/>
              <w:t>Ночной сон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20.30(21.00)-06.30 (07.30)</w:t>
            </w:r>
          </w:p>
        </w:tc>
      </w:tr>
    </w:tbl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i/>
          <w:iCs/>
          <w:sz w:val="28"/>
          <w:szCs w:val="28"/>
        </w:rPr>
      </w:pP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E16AD3"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10347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E16AD3" w:rsidRPr="00E16AD3" w:rsidTr="00E16AD3">
        <w:trPr>
          <w:jc w:val="center"/>
        </w:trPr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Прием  детей, игры, утрен</w:t>
            </w:r>
            <w:r w:rsidRPr="00E16AD3">
              <w:rPr>
                <w:rFonts w:cs="Times New Roman"/>
                <w:sz w:val="28"/>
                <w:szCs w:val="28"/>
              </w:rPr>
              <w:softHyphen/>
              <w:t>няя гимнастика, прогулка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</w:t>
            </w:r>
            <w:r w:rsidR="00E16AD3" w:rsidRPr="00E16AD3">
              <w:rPr>
                <w:rFonts w:cs="Times New Roman"/>
                <w:sz w:val="28"/>
                <w:szCs w:val="28"/>
              </w:rPr>
              <w:t>0-08.20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08.20-08.55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08.55-09.35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bCs/>
                <w:sz w:val="28"/>
                <w:szCs w:val="28"/>
              </w:rPr>
              <w:t>Прогулка.</w:t>
            </w:r>
            <w:r w:rsidRPr="00E16AD3">
              <w:rPr>
                <w:rFonts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E16AD3"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09.35-10.35</w:t>
            </w:r>
          </w:p>
        </w:tc>
      </w:tr>
      <w:tr w:rsidR="00956CAA" w:rsidRPr="00E16AD3" w:rsidTr="003F173C">
        <w:trPr>
          <w:trHeight w:val="1086"/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16AD3">
              <w:rPr>
                <w:rFonts w:cs="Times New Roman"/>
                <w:bCs/>
                <w:sz w:val="28"/>
                <w:szCs w:val="28"/>
              </w:rPr>
              <w:t>Прогулка.</w:t>
            </w:r>
            <w:r w:rsidRPr="00E16AD3">
              <w:rPr>
                <w:rFonts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E16AD3">
              <w:rPr>
                <w:rFonts w:cs="Times New Roman"/>
                <w:sz w:val="28"/>
                <w:szCs w:val="28"/>
              </w:rPr>
              <w:softHyphen/>
              <w:t xml:space="preserve">душные и солнечные процедуры. 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CAA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10.45- 11.35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Возвращение с прогулки, водные процедуры, закаливание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11.25-11.4</w:t>
            </w:r>
            <w:r w:rsidR="00E16AD3" w:rsidRPr="00E16AD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11.40-12.1</w:t>
            </w:r>
            <w:r w:rsidR="00E16AD3" w:rsidRPr="00E16AD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</w:t>
            </w:r>
            <w:r w:rsidR="00E16AD3" w:rsidRPr="00E16AD3">
              <w:rPr>
                <w:rFonts w:cs="Times New Roman"/>
                <w:sz w:val="28"/>
                <w:szCs w:val="28"/>
              </w:rPr>
              <w:t>0-15.00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15.00-15.35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15.35-16.15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lastRenderedPageBreak/>
              <w:t>Прогулка, самостоятельная деятельность детей,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16.15-18.00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956CAA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18.00</w:t>
            </w:r>
            <w:r w:rsidR="00E16AD3" w:rsidRPr="00E16AD3">
              <w:rPr>
                <w:rFonts w:cs="Times New Roman"/>
                <w:sz w:val="28"/>
                <w:szCs w:val="28"/>
              </w:rPr>
              <w:t>-20.30(21.00)</w:t>
            </w:r>
          </w:p>
        </w:tc>
      </w:tr>
      <w:tr w:rsidR="00E16AD3" w:rsidRPr="00E16AD3" w:rsidTr="00E16AD3">
        <w:trPr>
          <w:jc w:val="center"/>
        </w:trPr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 xml:space="preserve">20.30(21.00)-06.30(07.00) </w:t>
            </w:r>
          </w:p>
        </w:tc>
      </w:tr>
    </w:tbl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16AD3">
        <w:rPr>
          <w:rFonts w:cs="Times New Roman"/>
          <w:b/>
          <w:bCs/>
          <w:sz w:val="28"/>
          <w:szCs w:val="28"/>
        </w:rPr>
        <w:t>Режим дня средней группы (4-5 лет)</w:t>
      </w: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E16AD3">
        <w:rPr>
          <w:rFonts w:cs="Times New Roman"/>
          <w:b/>
          <w:i/>
          <w:iCs/>
          <w:sz w:val="28"/>
          <w:szCs w:val="28"/>
        </w:rPr>
        <w:t>Холодный период года</w:t>
      </w:r>
    </w:p>
    <w:tbl>
      <w:tblPr>
        <w:tblW w:w="10206" w:type="dxa"/>
        <w:tblInd w:w="-5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"/>
        <w:gridCol w:w="6636"/>
        <w:gridCol w:w="3543"/>
      </w:tblGrid>
      <w:tr w:rsidR="00E16AD3" w:rsidRPr="00E16AD3" w:rsidTr="00E16AD3">
        <w:trPr>
          <w:trHeight w:val="404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27" w:type="dxa"/>
          <w:trHeight w:val="419"/>
        </w:trPr>
        <w:tc>
          <w:tcPr>
            <w:tcW w:w="10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04"/>
        </w:trPr>
        <w:tc>
          <w:tcPr>
            <w:tcW w:w="66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В  дошкольном учреждении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82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956CAA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AD3">
              <w:rPr>
                <w:rStyle w:val="FontStyle251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Игра,  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956CAA" w:rsidRPr="00E16AD3" w:rsidTr="00956CAA">
        <w:tblPrEx>
          <w:tblCellMar>
            <w:left w:w="40" w:type="dxa"/>
            <w:right w:w="40" w:type="dxa"/>
          </w:tblCellMar>
          <w:tblLook w:val="0000"/>
        </w:tblPrEx>
        <w:trPr>
          <w:trHeight w:val="103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CAA" w:rsidRPr="00E16AD3" w:rsidRDefault="00956CAA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CAA" w:rsidRPr="00E16AD3" w:rsidRDefault="00956CAA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9.00-9.20; </w:t>
            </w:r>
          </w:p>
          <w:p w:rsidR="00956CAA" w:rsidRPr="00E16AD3" w:rsidRDefault="00956CAA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9.30-09.50</w:t>
            </w:r>
          </w:p>
        </w:tc>
      </w:tr>
      <w:tr w:rsidR="00956CAA" w:rsidRPr="00E16AD3" w:rsidTr="00956CAA">
        <w:tblPrEx>
          <w:tblCellMar>
            <w:left w:w="40" w:type="dxa"/>
            <w:right w:w="40" w:type="dxa"/>
          </w:tblCellMar>
          <w:tblLook w:val="0000"/>
        </w:tblPrEx>
        <w:trPr>
          <w:trHeight w:val="4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6CAA" w:rsidRPr="00E16AD3" w:rsidRDefault="00956CAA" w:rsidP="00E16AD3">
            <w:pPr>
              <w:pStyle w:val="Style25"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6CAA" w:rsidRPr="00E16AD3" w:rsidRDefault="00956CAA" w:rsidP="00E16AD3">
            <w:pPr>
              <w:pStyle w:val="Style25"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8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10.20-11.5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11.50-12.2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12.20-12.4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закаливание,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15,00-15.25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детей, игры,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15.50-16.40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деятельность, уход детей домой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18.00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-19.10(20.00)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общественно полезный труд, спокойные игры, гигиенические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19.10(20.00)-20.40(21.00)</w:t>
            </w:r>
          </w:p>
        </w:tc>
      </w:tr>
      <w:tr w:rsidR="00E16AD3" w:rsidRPr="00E16AD3" w:rsidTr="00E16AD3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закаливание, ночной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20.40(21.00)-6.30(07.00) </w:t>
            </w:r>
          </w:p>
        </w:tc>
      </w:tr>
    </w:tbl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i/>
          <w:iCs/>
          <w:sz w:val="28"/>
          <w:szCs w:val="28"/>
        </w:rPr>
      </w:pP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E16AD3">
        <w:rPr>
          <w:rFonts w:cs="Times New Roman"/>
          <w:b/>
          <w:i/>
          <w:iCs/>
          <w:sz w:val="28"/>
          <w:szCs w:val="28"/>
        </w:rPr>
        <w:t>Теплый период года</w:t>
      </w:r>
    </w:p>
    <w:tbl>
      <w:tblPr>
        <w:tblW w:w="10061" w:type="dxa"/>
        <w:jc w:val="center"/>
        <w:tblInd w:w="3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50"/>
        <w:gridCol w:w="3611"/>
      </w:tblGrid>
      <w:tr w:rsidR="00E16AD3" w:rsidRPr="00E16AD3" w:rsidTr="00E16AD3">
        <w:trPr>
          <w:jc w:val="center"/>
        </w:trPr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Время проведения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В дошкольном упреждении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bCs/>
                <w:sz w:val="28"/>
                <w:szCs w:val="28"/>
              </w:rPr>
              <w:t>П</w:t>
            </w:r>
            <w:r w:rsidRPr="00E16AD3">
              <w:rPr>
                <w:rFonts w:cs="Times New Roman"/>
                <w:sz w:val="28"/>
                <w:szCs w:val="28"/>
              </w:rPr>
              <w:t>рием  детей, прогулка, игры, утрен</w:t>
            </w:r>
            <w:r w:rsidRPr="00E16AD3">
              <w:rPr>
                <w:rFonts w:cs="Times New Roman"/>
                <w:sz w:val="28"/>
                <w:szCs w:val="28"/>
              </w:rPr>
              <w:softHyphen/>
              <w:t>няя гимнастика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87205D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07.30</w:t>
            </w:r>
            <w:r w:rsidR="00E16AD3" w:rsidRPr="00E16AD3">
              <w:rPr>
                <w:rFonts w:cs="Times New Roman"/>
                <w:sz w:val="28"/>
                <w:szCs w:val="28"/>
              </w:rPr>
              <w:t>-08.15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08.15-08.50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Игры, 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08.50-09.00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bCs/>
                <w:sz w:val="28"/>
                <w:szCs w:val="28"/>
              </w:rPr>
              <w:t>Прогулка:</w:t>
            </w:r>
            <w:r w:rsidRPr="00E16AD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16AD3">
              <w:rPr>
                <w:rFonts w:cs="Times New Roman"/>
                <w:sz w:val="28"/>
                <w:szCs w:val="28"/>
              </w:rPr>
              <w:t>игры, наблюдения, самостоятельная деятельность, воз</w:t>
            </w:r>
            <w:r w:rsidRPr="00E16AD3">
              <w:rPr>
                <w:rFonts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09.00-10.15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lastRenderedPageBreak/>
              <w:t>Возвращение с прогулки, водные процедуры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10.45-12.30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12.30-13.00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13.00-15.00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Постепенный подъем, закаливание, полдник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15.00-15.50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Самостоятельная деятельность, игры,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15.50-16.20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Прогулка: игры, самостоятельная деятельность детей. Уход детей домой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87205D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16.20-18.00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D3">
              <w:rPr>
                <w:rFonts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87205D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18.00</w:t>
            </w:r>
            <w:r w:rsidR="00E16AD3" w:rsidRPr="00E16AD3">
              <w:rPr>
                <w:rFonts w:cs="Times New Roman"/>
                <w:sz w:val="28"/>
                <w:szCs w:val="28"/>
              </w:rPr>
              <w:t>-20.30(21.00)</w:t>
            </w:r>
          </w:p>
        </w:tc>
      </w:tr>
      <w:tr w:rsidR="00E16AD3" w:rsidRPr="00E16AD3" w:rsidTr="00E16AD3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Ночной сон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 xml:space="preserve">20.30(21.00)-06.30 </w:t>
            </w:r>
          </w:p>
        </w:tc>
      </w:tr>
    </w:tbl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16AD3" w:rsidRPr="00E16AD3" w:rsidRDefault="00E16AD3" w:rsidP="00E16AD3">
      <w:pPr>
        <w:pStyle w:val="Standard"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16AD3">
        <w:rPr>
          <w:rFonts w:cs="Times New Roman"/>
          <w:b/>
          <w:bCs/>
          <w:sz w:val="28"/>
          <w:szCs w:val="28"/>
        </w:rPr>
        <w:t>Режим дня старшей группы (5-6лет)</w:t>
      </w:r>
    </w:p>
    <w:p w:rsidR="00E16AD3" w:rsidRPr="00E16AD3" w:rsidRDefault="00E16AD3" w:rsidP="00E16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tblInd w:w="-4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4"/>
        <w:gridCol w:w="3543"/>
      </w:tblGrid>
      <w:tr w:rsidR="00E16AD3" w:rsidRPr="00E16AD3" w:rsidTr="00C97664">
        <w:trPr>
          <w:trHeight w:val="249"/>
        </w:trPr>
        <w:tc>
          <w:tcPr>
            <w:tcW w:w="10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140"/>
              <w:widowControl/>
              <w:spacing w:line="360" w:lineRule="auto"/>
              <w:ind w:firstLine="709"/>
              <w:jc w:val="both"/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7.30-8.2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0-8.55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9.35-09.55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Игры, подготовка к прогулке, общественно полезный труд, прогулка (игры, наблюдения, труд)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9.5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5-12.15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12.15-12.3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16AD3" w:rsidRPr="00E16AD3" w:rsidTr="00C97664">
        <w:trPr>
          <w:trHeight w:val="15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(2-3 раза в неделю)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Прогулка: игры, самостоятельная деятельность детей, общественно полезный труд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16.05-18.00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18.00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-19.15(19.45)</w:t>
            </w: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 общественно полезный труд, гигиенические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19.15(19.45)-20.45(21.00)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20.45(21.00)-6.30 (7.30)</w:t>
            </w:r>
          </w:p>
        </w:tc>
      </w:tr>
      <w:tr w:rsidR="00E16AD3" w:rsidRPr="00E16AD3" w:rsidTr="00C97664">
        <w:trPr>
          <w:trHeight w:val="886"/>
        </w:trPr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AD3" w:rsidRPr="00E16AD3" w:rsidRDefault="00E16AD3" w:rsidP="00E16AD3">
            <w:pPr>
              <w:pStyle w:val="Style140"/>
              <w:widowControl/>
              <w:spacing w:line="360" w:lineRule="auto"/>
              <w:ind w:firstLine="709"/>
              <w:jc w:val="both"/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</w:pPr>
          </w:p>
          <w:p w:rsidR="00E16AD3" w:rsidRPr="00E16AD3" w:rsidRDefault="00E16AD3" w:rsidP="00E16AD3">
            <w:pPr>
              <w:pStyle w:val="Style140"/>
              <w:widowControl/>
              <w:spacing w:line="360" w:lineRule="auto"/>
              <w:ind w:firstLine="709"/>
              <w:jc w:val="both"/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61"/>
                <w:rFonts w:ascii="Times New Roman" w:hAnsi="Times New Roman" w:cs="Times New Roman"/>
                <w:sz w:val="28"/>
                <w:szCs w:val="28"/>
              </w:rPr>
              <w:t>Теплый период года</w:t>
            </w: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E16AD3">
              <w:rPr>
                <w:rFonts w:cs="Times New Roman"/>
                <w:sz w:val="28"/>
                <w:szCs w:val="28"/>
              </w:rPr>
              <w:t>06.30(07.00)-07.30</w:t>
            </w: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6AD3"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3" w:rsidRPr="00E16AD3" w:rsidRDefault="00E16AD3" w:rsidP="00E16AD3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87205D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07.30</w:t>
            </w:r>
            <w:r w:rsidR="00C9766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-8.2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8.55-9.15</w:t>
            </w:r>
          </w:p>
        </w:tc>
      </w:tr>
      <w:tr w:rsidR="00E16AD3" w:rsidRPr="00E16AD3" w:rsidTr="00C97664">
        <w:trPr>
          <w:trHeight w:val="8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общественно полезный труд, прогулка (игры, наблюдения, труд), </w:t>
            </w: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9.15-10.15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Прогулка, 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C97664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E16AD3" w:rsidRPr="00E16AD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C97664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12.30-12.5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C97664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</w:t>
            </w:r>
            <w:r w:rsidR="00E16AD3"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общественно полезный труд,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игры, самостоятельная деятельность детей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C97664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15.40-18.00</w:t>
            </w:r>
          </w:p>
        </w:tc>
      </w:tr>
      <w:tr w:rsidR="00E16AD3" w:rsidRPr="00E16AD3" w:rsidTr="00C97664">
        <w:trPr>
          <w:trHeight w:val="43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</w:tr>
      <w:tr w:rsidR="00E16AD3" w:rsidRPr="00E16AD3" w:rsidTr="00C97664">
        <w:trPr>
          <w:trHeight w:val="886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19.15 (19.00)-20.45 (21.00)</w:t>
            </w:r>
          </w:p>
        </w:tc>
      </w:tr>
      <w:tr w:rsidR="00E16AD3" w:rsidRPr="00E16AD3" w:rsidTr="00C97664">
        <w:trPr>
          <w:trHeight w:val="451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D3" w:rsidRPr="00E16AD3" w:rsidRDefault="00E16AD3" w:rsidP="00E16AD3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16AD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20.45(21.00)-6.30 (7.30)</w:t>
            </w:r>
          </w:p>
        </w:tc>
      </w:tr>
    </w:tbl>
    <w:p w:rsidR="00E16AD3" w:rsidRDefault="00E16AD3" w:rsidP="00C97664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C97664" w:rsidRDefault="00C97664" w:rsidP="00C97664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B92A29" w:rsidRDefault="00B92A29" w:rsidP="004F305F">
      <w:pPr>
        <w:jc w:val="both"/>
        <w:rPr>
          <w:b/>
        </w:rPr>
      </w:pPr>
    </w:p>
    <w:p w:rsidR="00C97664" w:rsidRPr="00C97664" w:rsidRDefault="00C97664" w:rsidP="00C976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664" w:rsidRPr="00C97664" w:rsidRDefault="00C97664" w:rsidP="00C9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b/>
          <w:sz w:val="28"/>
          <w:szCs w:val="28"/>
        </w:rPr>
        <w:t>План непосредственно-образовательной деятельности</w:t>
      </w:r>
    </w:p>
    <w:p w:rsidR="00C97664" w:rsidRDefault="00C97664" w:rsidP="00C97664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C97664" w:rsidRDefault="00C97664" w:rsidP="00C9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b/>
          <w:sz w:val="28"/>
          <w:szCs w:val="28"/>
        </w:rPr>
        <w:t>Модель организации воспитательно - образовательного процесса на день</w:t>
      </w:r>
    </w:p>
    <w:tbl>
      <w:tblPr>
        <w:tblStyle w:val="a6"/>
        <w:tblW w:w="10069" w:type="dxa"/>
        <w:tblInd w:w="-1026" w:type="dxa"/>
        <w:tblLayout w:type="fixed"/>
        <w:tblLook w:val="04A0"/>
      </w:tblPr>
      <w:tblGrid>
        <w:gridCol w:w="1978"/>
        <w:gridCol w:w="3111"/>
        <w:gridCol w:w="992"/>
        <w:gridCol w:w="7"/>
        <w:gridCol w:w="8"/>
        <w:gridCol w:w="981"/>
        <w:gridCol w:w="11"/>
        <w:gridCol w:w="987"/>
        <w:gridCol w:w="995"/>
        <w:gridCol w:w="999"/>
      </w:tblGrid>
      <w:tr w:rsidR="005D6804" w:rsidTr="00144171">
        <w:tc>
          <w:tcPr>
            <w:tcW w:w="1978" w:type="dxa"/>
            <w:vMerge w:val="restart"/>
          </w:tcPr>
          <w:p w:rsidR="005D6804" w:rsidRPr="00112D26" w:rsidRDefault="005D6804" w:rsidP="00D9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26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3111" w:type="dxa"/>
            <w:vMerge w:val="restart"/>
          </w:tcPr>
          <w:p w:rsidR="005D6804" w:rsidRDefault="005D6804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8"/>
          </w:tcPr>
          <w:p w:rsidR="005D6804" w:rsidRPr="008A250B" w:rsidRDefault="005D6804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0B">
              <w:rPr>
                <w:rFonts w:ascii="Times New Roman" w:hAnsi="Times New Roman" w:cs="Times New Roman"/>
                <w:sz w:val="24"/>
                <w:szCs w:val="24"/>
              </w:rPr>
              <w:t>Количество непосредственно образовательной деятельности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112D26" w:rsidRDefault="00144171" w:rsidP="00D96A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71" w:rsidRPr="008A250B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млад. групп №1</w:t>
            </w:r>
          </w:p>
        </w:tc>
        <w:tc>
          <w:tcPr>
            <w:tcW w:w="996" w:type="dxa"/>
            <w:gridSpan w:val="3"/>
            <w:vAlign w:val="center"/>
          </w:tcPr>
          <w:p w:rsidR="00144171" w:rsidRPr="008A250B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млад. групп №2</w:t>
            </w:r>
          </w:p>
        </w:tc>
        <w:tc>
          <w:tcPr>
            <w:tcW w:w="998" w:type="dxa"/>
            <w:gridSpan w:val="2"/>
            <w:vAlign w:val="center"/>
          </w:tcPr>
          <w:p w:rsidR="00144171" w:rsidRPr="008A250B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млад. г</w:t>
            </w:r>
            <w:r w:rsidRPr="008A250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44171" w:rsidRPr="008A250B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г</w:t>
            </w:r>
            <w:r w:rsidRPr="008A250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A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250B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4171" w:rsidRPr="008A250B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71" w:rsidTr="00144171">
        <w:tc>
          <w:tcPr>
            <w:tcW w:w="1978" w:type="dxa"/>
            <w:vMerge w:val="restart"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0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r w:rsidRPr="00E31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3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О/О ПОЗНАНИЕ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 и продуктивная (конструктивная)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71" w:rsidTr="00144171">
        <w:tc>
          <w:tcPr>
            <w:tcW w:w="1978" w:type="dxa"/>
            <w:vMerge w:val="restart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Коммуникация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71" w:rsidTr="00144171">
        <w:tc>
          <w:tcPr>
            <w:tcW w:w="1978" w:type="dxa"/>
            <w:vMerge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Ознакомление с художественной литературой</w:t>
            </w:r>
          </w:p>
        </w:tc>
        <w:tc>
          <w:tcPr>
            <w:tcW w:w="992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71" w:rsidTr="00144171">
        <w:tc>
          <w:tcPr>
            <w:tcW w:w="1978" w:type="dxa"/>
            <w:vMerge w:val="restart"/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0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Социализация</w:t>
            </w:r>
          </w:p>
        </w:tc>
        <w:tc>
          <w:tcPr>
            <w:tcW w:w="498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44171" w:rsidRDefault="00144171"/>
        </w:tc>
      </w:tr>
      <w:tr w:rsidR="00144171" w:rsidTr="00144171">
        <w:trPr>
          <w:gridAfter w:val="8"/>
          <w:wAfter w:w="4980" w:type="dxa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Труд</w:t>
            </w:r>
          </w:p>
        </w:tc>
      </w:tr>
      <w:tr w:rsidR="00144171" w:rsidTr="00144171">
        <w:trPr>
          <w:gridAfter w:val="8"/>
          <w:wAfter w:w="4980" w:type="dxa"/>
          <w:trHeight w:val="1443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Безопасность</w:t>
            </w:r>
          </w:p>
        </w:tc>
      </w:tr>
      <w:tr w:rsidR="00144171" w:rsidTr="00144171">
        <w:tc>
          <w:tcPr>
            <w:tcW w:w="1978" w:type="dxa"/>
            <w:tcBorders>
              <w:bottom w:val="nil"/>
            </w:tcBorders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b/>
                <w:sz w:val="24"/>
                <w:szCs w:val="24"/>
              </w:rPr>
              <w:t>О/О Здоровье</w:t>
            </w:r>
          </w:p>
        </w:tc>
        <w:tc>
          <w:tcPr>
            <w:tcW w:w="999" w:type="dxa"/>
            <w:gridSpan w:val="2"/>
          </w:tcPr>
          <w:p w:rsidR="00144171" w:rsidRDefault="00144171" w:rsidP="00D9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1" w:rsidRPr="000F7823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144171" w:rsidRDefault="00144171" w:rsidP="00D9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1" w:rsidRPr="000F7823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</w:tcPr>
          <w:p w:rsidR="00144171" w:rsidRPr="000F7823" w:rsidRDefault="00144171" w:rsidP="00D9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23">
              <w:rPr>
                <w:rFonts w:ascii="Times New Roman" w:hAnsi="Times New Roman" w:cs="Times New Roman"/>
                <w:sz w:val="24"/>
                <w:szCs w:val="24"/>
              </w:rPr>
              <w:t>Интегрируется с о/о «Физическая культура», «Безопасность», 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«Ознакомление с х/л» и игровой деятельностью</w:t>
            </w:r>
          </w:p>
        </w:tc>
      </w:tr>
      <w:tr w:rsidR="00144171" w:rsidTr="00144171">
        <w:tblPrEx>
          <w:tblLook w:val="0000"/>
        </w:tblPrEx>
        <w:trPr>
          <w:trHeight w:val="690"/>
        </w:trPr>
        <w:tc>
          <w:tcPr>
            <w:tcW w:w="1978" w:type="dxa"/>
            <w:tcBorders>
              <w:top w:val="nil"/>
            </w:tcBorders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b/>
                <w:sz w:val="24"/>
                <w:szCs w:val="24"/>
              </w:rPr>
              <w:t>О/О Физическая культура</w:t>
            </w:r>
          </w:p>
        </w:tc>
        <w:tc>
          <w:tcPr>
            <w:tcW w:w="992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3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71" w:rsidTr="00144171">
        <w:tblPrEx>
          <w:tblLook w:val="0000"/>
        </w:tblPrEx>
        <w:trPr>
          <w:trHeight w:val="720"/>
        </w:trPr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144171" w:rsidRPr="00E3130C" w:rsidRDefault="00144171" w:rsidP="00D9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b/>
                <w:sz w:val="24"/>
                <w:szCs w:val="24"/>
              </w:rPr>
              <w:t>О/О Музыка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71" w:rsidTr="00144171">
        <w:tblPrEx>
          <w:tblLook w:val="0000"/>
        </w:tblPrEx>
        <w:trPr>
          <w:trHeight w:val="930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b/>
                <w:sz w:val="24"/>
                <w:szCs w:val="24"/>
              </w:rPr>
              <w:t>О/О Художественное творчество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71" w:rsidTr="00144171">
        <w:tblPrEx>
          <w:tblLook w:val="0000"/>
        </w:tblPrEx>
        <w:trPr>
          <w:trHeight w:val="330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71" w:rsidTr="00144171">
        <w:tblPrEx>
          <w:tblLook w:val="0000"/>
        </w:tblPrEx>
        <w:trPr>
          <w:trHeight w:val="330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44171" w:rsidTr="00144171">
        <w:tblPrEx>
          <w:tblLook w:val="0000"/>
        </w:tblPrEx>
        <w:trPr>
          <w:trHeight w:val="375"/>
        </w:trPr>
        <w:tc>
          <w:tcPr>
            <w:tcW w:w="1978" w:type="dxa"/>
            <w:vMerge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44171" w:rsidTr="00144171">
        <w:tblPrEx>
          <w:tblLook w:val="0000"/>
        </w:tblPrEx>
        <w:trPr>
          <w:trHeight w:val="660"/>
        </w:trPr>
        <w:tc>
          <w:tcPr>
            <w:tcW w:w="5089" w:type="dxa"/>
            <w:gridSpan w:val="2"/>
          </w:tcPr>
          <w:p w:rsidR="00144171" w:rsidRPr="00E3130C" w:rsidRDefault="00144171" w:rsidP="00D9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gridSpan w:val="3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144171" w:rsidRDefault="00144171" w:rsidP="00D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144171" w:rsidRDefault="00144171" w:rsidP="00D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D6804" w:rsidRDefault="005D6804" w:rsidP="005D6804">
      <w:pPr>
        <w:rPr>
          <w:rFonts w:ascii="Times New Roman" w:hAnsi="Times New Roman" w:cs="Times New Roman"/>
          <w:sz w:val="28"/>
          <w:szCs w:val="28"/>
        </w:rPr>
      </w:pPr>
    </w:p>
    <w:p w:rsidR="005D6804" w:rsidRPr="00C97664" w:rsidRDefault="005D6804" w:rsidP="00C9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4" w:rsidRPr="00C97664" w:rsidRDefault="00C97664" w:rsidP="00C9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условно подраз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делен на:</w:t>
      </w:r>
    </w:p>
    <w:p w:rsidR="00C97664" w:rsidRPr="00C97664" w:rsidRDefault="00C97664" w:rsidP="00C976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lastRenderedPageBreak/>
        <w:t>совместную деятельность с детьми: образовательную деятельность, осуществляемую в процессе организа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деятельности;</w:t>
      </w:r>
    </w:p>
    <w:p w:rsidR="00C97664" w:rsidRPr="00C97664" w:rsidRDefault="00C97664" w:rsidP="00C97664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C97664" w:rsidRPr="00C97664" w:rsidRDefault="00C97664" w:rsidP="00C97664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97664" w:rsidRPr="00C97664" w:rsidRDefault="00C97664" w:rsidP="00C97664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обра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зовательной программы дошкольного образования.</w:t>
      </w:r>
    </w:p>
    <w:p w:rsidR="00C97664" w:rsidRPr="00C97664" w:rsidRDefault="00C97664" w:rsidP="00C97664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C97664" w:rsidRDefault="00C97664" w:rsidP="00C97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b/>
          <w:sz w:val="28"/>
          <w:szCs w:val="28"/>
        </w:rPr>
        <w:t>Модель организации дея</w:t>
      </w:r>
      <w:r w:rsidR="00B96264">
        <w:rPr>
          <w:rFonts w:ascii="Times New Roman" w:hAnsi="Times New Roman" w:cs="Times New Roman"/>
          <w:b/>
          <w:sz w:val="28"/>
          <w:szCs w:val="28"/>
        </w:rPr>
        <w:t>тел</w:t>
      </w:r>
      <w:r w:rsidR="004F305F">
        <w:rPr>
          <w:rFonts w:ascii="Times New Roman" w:hAnsi="Times New Roman" w:cs="Times New Roman"/>
          <w:b/>
          <w:sz w:val="28"/>
          <w:szCs w:val="28"/>
        </w:rPr>
        <w:t>ьности взрослых и детей в Отрадинском детском саду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C97664" w:rsidRPr="00C97664" w:rsidTr="003F173C">
        <w:tc>
          <w:tcPr>
            <w:tcW w:w="4248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 семьями</w:t>
            </w:r>
          </w:p>
        </w:tc>
      </w:tr>
      <w:tr w:rsidR="00C97664" w:rsidRPr="00C97664" w:rsidTr="003F173C">
        <w:tc>
          <w:tcPr>
            <w:tcW w:w="4248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Игровая: сюжетные игры, игры с правилами.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Трудовая: совместные действия, дежурство, поручение, задание, реализация проекта.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Познавательно-исследовательская: наблюдение, экскурсия, решение проблемных ситуаций, экспериментирование, </w:t>
            </w: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коллекционирование, моделирование, реализация проекта, игры с правилами.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C97664" w:rsidRPr="00C97664" w:rsidRDefault="00C97664" w:rsidP="00C97664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C97664" w:rsidRDefault="00C97664" w:rsidP="00C97664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C97664" w:rsidRDefault="00C97664" w:rsidP="00C9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 на адек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97664">
        <w:rPr>
          <w:rFonts w:ascii="Times New Roman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C97664" w:rsidRPr="00C97664" w:rsidRDefault="00C97664" w:rsidP="00C97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bCs/>
          <w:iCs/>
          <w:sz w:val="28"/>
          <w:szCs w:val="28"/>
        </w:rPr>
        <w:t>В работе с детьми младшего дошкольного возраста</w:t>
      </w:r>
      <w:r w:rsidRPr="00C97664">
        <w:rPr>
          <w:rFonts w:ascii="Times New Roman" w:hAnsi="Times New Roman" w:cs="Times New Roman"/>
          <w:sz w:val="28"/>
          <w:szCs w:val="28"/>
        </w:rPr>
        <w:t xml:space="preserve"> используются преимущественно:</w:t>
      </w:r>
    </w:p>
    <w:p w:rsidR="00C97664" w:rsidRPr="00C97664" w:rsidRDefault="00C97664" w:rsidP="00C97664">
      <w:pPr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 xml:space="preserve">- игровые, </w:t>
      </w:r>
    </w:p>
    <w:p w:rsidR="00C97664" w:rsidRPr="00C97664" w:rsidRDefault="00C97664" w:rsidP="00C97664">
      <w:pPr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>- сюжетные,</w:t>
      </w:r>
    </w:p>
    <w:p w:rsidR="00C97664" w:rsidRPr="00C97664" w:rsidRDefault="00C97664" w:rsidP="00C97664">
      <w:pPr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C97664" w:rsidRPr="00C97664" w:rsidRDefault="00C97664" w:rsidP="00C97664">
      <w:pPr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C97664" w:rsidRPr="00C97664" w:rsidRDefault="00C97664" w:rsidP="00C97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bCs/>
          <w:iCs/>
          <w:sz w:val="28"/>
          <w:szCs w:val="28"/>
        </w:rPr>
        <w:t>В старшем дошкольном возрасте</w:t>
      </w:r>
      <w:r w:rsidRPr="00C97664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к школе группы)</w:t>
      </w:r>
      <w:r w:rsidRPr="00C9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664">
        <w:rPr>
          <w:rFonts w:ascii="Times New Roman" w:hAnsi="Times New Roman" w:cs="Times New Roman"/>
          <w:sz w:val="28"/>
          <w:szCs w:val="28"/>
        </w:rPr>
        <w:t xml:space="preserve">выделяется время для занятий учебно-тренирующего характера. </w:t>
      </w:r>
    </w:p>
    <w:p w:rsidR="00C97664" w:rsidRPr="00C97664" w:rsidRDefault="00C97664" w:rsidP="00C976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</w:t>
      </w:r>
      <w:r w:rsidRPr="00C97664">
        <w:rPr>
          <w:rFonts w:ascii="Times New Roman" w:hAnsi="Times New Roman" w:cs="Times New Roman"/>
          <w:sz w:val="28"/>
          <w:szCs w:val="28"/>
        </w:rPr>
        <w:lastRenderedPageBreak/>
        <w:t>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878"/>
        <w:gridCol w:w="3771"/>
      </w:tblGrid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Игры с ряжением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Игры- занятия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по музыкальному воспитанию и </w:t>
            </w: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изобразительной деятельности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Музыкально-художественные досуги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C97664" w:rsidRPr="00B96264" w:rsidRDefault="00C97664" w:rsidP="00B962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4" w:rsidRPr="00C97664" w:rsidRDefault="00C97664" w:rsidP="00C976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4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560"/>
        <w:gridCol w:w="3472"/>
      </w:tblGrid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культуры общения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 процессе хозяйственно-бытового труда в природе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</w:t>
            </w: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НОД по развитию речи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игры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C97664" w:rsidRPr="00C97664" w:rsidTr="003F173C">
        <w:tc>
          <w:tcPr>
            <w:tcW w:w="2207" w:type="dxa"/>
            <w:shd w:val="clear" w:color="auto" w:fill="auto"/>
          </w:tcPr>
          <w:p w:rsidR="00C97664" w:rsidRPr="00C97664" w:rsidRDefault="00C97664" w:rsidP="003F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виды </w:t>
            </w: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C97664" w:rsidRPr="00C97664" w:rsidRDefault="00C97664" w:rsidP="00C97664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97664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C97664" w:rsidRDefault="00C97664" w:rsidP="00C97664">
      <w:pPr>
        <w:rPr>
          <w:rFonts w:ascii="Times New Roman" w:hAnsi="Times New Roman" w:cs="Times New Roman"/>
          <w:sz w:val="28"/>
          <w:szCs w:val="28"/>
        </w:rPr>
      </w:pPr>
    </w:p>
    <w:p w:rsidR="00C97664" w:rsidRPr="00C97664" w:rsidRDefault="00C97664" w:rsidP="00C97664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C97664" w:rsidRPr="00C97664" w:rsidRDefault="00C97664" w:rsidP="00C97664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3.3. Особенности организации развивающей предметно –пространственной среды.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64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</w:t>
      </w:r>
      <w:r w:rsidR="004F305F">
        <w:rPr>
          <w:rFonts w:ascii="Times New Roman" w:hAnsi="Times New Roman" w:cs="Times New Roman"/>
          <w:sz w:val="28"/>
          <w:szCs w:val="28"/>
        </w:rPr>
        <w:t>о потенциала пространства  детского сада</w:t>
      </w:r>
      <w:r w:rsidRPr="00B96264">
        <w:rPr>
          <w:rFonts w:ascii="Times New Roman" w:hAnsi="Times New Roman" w:cs="Times New Roman"/>
          <w:sz w:val="28"/>
          <w:szCs w:val="28"/>
        </w:rPr>
        <w:t>, группы, а так</w:t>
      </w:r>
      <w:r w:rsidR="004F305F">
        <w:rPr>
          <w:rFonts w:ascii="Times New Roman" w:hAnsi="Times New Roman" w:cs="Times New Roman"/>
          <w:sz w:val="28"/>
          <w:szCs w:val="28"/>
        </w:rPr>
        <w:t>же территории, прилегающей к Отрадинскому детскому саду</w:t>
      </w:r>
      <w:r w:rsidRPr="00B96264">
        <w:rPr>
          <w:rFonts w:ascii="Times New Roman" w:hAnsi="Times New Roman" w:cs="Times New Roman"/>
          <w:sz w:val="28"/>
          <w:szCs w:val="28"/>
        </w:rPr>
        <w:t xml:space="preserve">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7855FE" w:rsidRPr="00B96264" w:rsidRDefault="007855FE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</w:t>
      </w:r>
      <w:r w:rsidRPr="00B96264">
        <w:rPr>
          <w:rFonts w:ascii="Times New Roman" w:hAnsi="Times New Roman" w:cs="Times New Roman"/>
          <w:sz w:val="28"/>
          <w:szCs w:val="28"/>
        </w:rPr>
        <w:lastRenderedPageBreak/>
        <w:t>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7855FE" w:rsidRPr="00B96264" w:rsidRDefault="00B96264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855FE" w:rsidRPr="00B96264">
        <w:rPr>
          <w:rFonts w:ascii="Times New Roman" w:hAnsi="Times New Roman" w:cs="Times New Roman"/>
          <w:sz w:val="28"/>
          <w:szCs w:val="28"/>
        </w:rPr>
        <w:t xml:space="preserve">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3) Полифункциональность материалов предполагает: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доступност</w:t>
      </w:r>
      <w:r w:rsidR="00B96264">
        <w:rPr>
          <w:rFonts w:ascii="Times New Roman" w:hAnsi="Times New Roman" w:cs="Times New Roman"/>
          <w:sz w:val="28"/>
          <w:szCs w:val="28"/>
        </w:rPr>
        <w:t>ь для воспитанников</w:t>
      </w:r>
      <w:r w:rsidRPr="00B96264">
        <w:rPr>
          <w:rFonts w:ascii="Times New Roman" w:hAnsi="Times New Roman" w:cs="Times New Roman"/>
          <w:sz w:val="28"/>
          <w:szCs w:val="28"/>
        </w:rPr>
        <w:t xml:space="preserve"> всех помещений, где осуществляется образовательная деятельность;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7855FE" w:rsidRPr="00B96264" w:rsidRDefault="007855FE" w:rsidP="00B96264">
      <w:pPr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264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855FE" w:rsidRPr="00B96264" w:rsidRDefault="004F305F" w:rsidP="00B9626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Отрадинский детский сад</w:t>
      </w:r>
      <w:r w:rsidR="007855FE" w:rsidRPr="00B96264">
        <w:rPr>
          <w:rFonts w:ascii="Times New Roman" w:hAnsi="Times New Roman" w:cs="Times New Roman"/>
          <w:sz w:val="28"/>
          <w:szCs w:val="28"/>
        </w:rPr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  <w:r w:rsidR="00B96264">
        <w:rPr>
          <w:rFonts w:ascii="Times New Roman" w:hAnsi="Times New Roman" w:cs="Times New Roman"/>
          <w:sz w:val="28"/>
          <w:szCs w:val="28"/>
        </w:rPr>
        <w:t>.</w:t>
      </w:r>
    </w:p>
    <w:p w:rsidR="007855FE" w:rsidRPr="00B96264" w:rsidRDefault="007855FE" w:rsidP="00B962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сенсорике, математике, развитию речи, обучению грамоте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Глобус «вода – суша», глобус «материки»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Географический глобус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мира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Карта России, карта Москвы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Глобус звездного неба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Муляжи овощей и фруктов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Календарь погоды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Магнитофон, аудиозаписи</w:t>
            </w:r>
          </w:p>
          <w:p w:rsidR="007855FE" w:rsidRPr="00B96264" w:rsidRDefault="007855FE" w:rsidP="00B96264">
            <w:pPr>
              <w:numPr>
                <w:ilvl w:val="0"/>
                <w:numId w:val="20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Групповые комнаты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деятельность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природой, труд в природе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Головоломки, мозаики, пазлы, настольные игры, лото.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математике, логике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7855FE" w:rsidRPr="00B96264" w:rsidRDefault="007855FE" w:rsidP="00B96264">
            <w:pPr>
              <w:numPr>
                <w:ilvl w:val="0"/>
                <w:numId w:val="21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Спальное помещение</w:t>
            </w:r>
          </w:p>
          <w:p w:rsidR="007855FE" w:rsidRPr="00B96264" w:rsidRDefault="007855FE" w:rsidP="00B96264">
            <w:pPr>
              <w:numPr>
                <w:ilvl w:val="0"/>
                <w:numId w:val="2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7855FE" w:rsidRPr="00B96264" w:rsidRDefault="007855FE" w:rsidP="00B96264">
            <w:pPr>
              <w:numPr>
                <w:ilvl w:val="0"/>
                <w:numId w:val="2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2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Спальная мебель</w:t>
            </w:r>
          </w:p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Раздевальная комната</w:t>
            </w:r>
          </w:p>
          <w:p w:rsidR="007855FE" w:rsidRPr="00B96264" w:rsidRDefault="007855FE" w:rsidP="00B96264">
            <w:pPr>
              <w:numPr>
                <w:ilvl w:val="0"/>
                <w:numId w:val="23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3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Информационный уголок</w:t>
            </w:r>
          </w:p>
          <w:p w:rsidR="007855FE" w:rsidRPr="00B96264" w:rsidRDefault="007855FE" w:rsidP="00B96264">
            <w:pPr>
              <w:numPr>
                <w:ilvl w:val="0"/>
                <w:numId w:val="23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7855FE" w:rsidRPr="00B96264" w:rsidRDefault="007855FE" w:rsidP="00B96264">
            <w:pPr>
              <w:numPr>
                <w:ilvl w:val="0"/>
                <w:numId w:val="23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Наглядно – информационный материал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консультаций, семинаров, педагогических советов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педагогической и методической литературы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Библиотека периодических изданий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Пособия для занятий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 педагогов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Скульптуры малых форм (глина, дерево)</w:t>
            </w:r>
          </w:p>
          <w:p w:rsidR="007855FE" w:rsidRPr="00B96264" w:rsidRDefault="007855FE" w:rsidP="00B96264">
            <w:pPr>
              <w:numPr>
                <w:ilvl w:val="0"/>
                <w:numId w:val="24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Игрушки, муляжи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Музыкальный зал, кабинет музыкального руководителя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Занятия по хореографии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Занятия по ритмике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Детские взрослые костюмы</w:t>
            </w:r>
          </w:p>
          <w:p w:rsidR="007855FE" w:rsidRPr="00B96264" w:rsidRDefault="007855FE" w:rsidP="00B96264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Детские и хохломские стулья</w:t>
            </w:r>
          </w:p>
        </w:tc>
      </w:tr>
      <w:tr w:rsidR="007855FE" w:rsidRPr="00B96264" w:rsidTr="003F173C">
        <w:tc>
          <w:tcPr>
            <w:tcW w:w="4788" w:type="dxa"/>
          </w:tcPr>
          <w:p w:rsidR="007855FE" w:rsidRPr="00B96264" w:rsidRDefault="007855FE" w:rsidP="00B96264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праздники</w:t>
            </w:r>
          </w:p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7855FE" w:rsidRPr="00B96264" w:rsidRDefault="007855FE" w:rsidP="00B96264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7855FE" w:rsidRPr="00B96264" w:rsidRDefault="007855FE" w:rsidP="00B96264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64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</w:tr>
    </w:tbl>
    <w:p w:rsidR="007855FE" w:rsidRPr="00B96264" w:rsidRDefault="007855FE" w:rsidP="00B9626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855FE" w:rsidRPr="00B96264" w:rsidRDefault="007855FE" w:rsidP="00B9626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855FE" w:rsidRPr="00194D82" w:rsidRDefault="007855FE" w:rsidP="007855FE"/>
    <w:p w:rsidR="007855FE" w:rsidRPr="00194D82" w:rsidRDefault="007855FE" w:rsidP="007855FE"/>
    <w:p w:rsidR="007855FE" w:rsidRPr="00194D82" w:rsidRDefault="007855FE" w:rsidP="007855FE"/>
    <w:p w:rsidR="007855FE" w:rsidRPr="00194D82" w:rsidRDefault="007855FE" w:rsidP="007855FE"/>
    <w:p w:rsidR="00C170DA" w:rsidRPr="00E16AD3" w:rsidRDefault="00C170DA" w:rsidP="00931FA9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C170DA" w:rsidRPr="00E16AD3" w:rsidSect="004C0AE6">
      <w:foot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66" w:rsidRDefault="00731566" w:rsidP="004C0AE6">
      <w:pPr>
        <w:spacing w:after="0" w:line="240" w:lineRule="auto"/>
      </w:pPr>
      <w:r>
        <w:separator/>
      </w:r>
    </w:p>
  </w:endnote>
  <w:endnote w:type="continuationSeparator" w:id="0">
    <w:p w:rsidR="00731566" w:rsidRDefault="00731566" w:rsidP="004C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584"/>
      <w:docPartObj>
        <w:docPartGallery w:val="Page Numbers (Bottom of Page)"/>
        <w:docPartUnique/>
      </w:docPartObj>
    </w:sdtPr>
    <w:sdtContent>
      <w:p w:rsidR="009579C4" w:rsidRDefault="00566B24">
        <w:pPr>
          <w:pStyle w:val="ab"/>
          <w:jc w:val="center"/>
        </w:pPr>
        <w:fldSimple w:instr=" PAGE   \* MERGEFORMAT ">
          <w:r w:rsidR="00144171">
            <w:rPr>
              <w:noProof/>
            </w:rPr>
            <w:t>- 56 -</w:t>
          </w:r>
        </w:fldSimple>
      </w:p>
    </w:sdtContent>
  </w:sdt>
  <w:p w:rsidR="009579C4" w:rsidRDefault="009579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66" w:rsidRDefault="00731566" w:rsidP="004C0AE6">
      <w:pPr>
        <w:spacing w:after="0" w:line="240" w:lineRule="auto"/>
      </w:pPr>
      <w:r>
        <w:separator/>
      </w:r>
    </w:p>
  </w:footnote>
  <w:footnote w:type="continuationSeparator" w:id="0">
    <w:p w:rsidR="00731566" w:rsidRDefault="00731566" w:rsidP="004C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22CAE"/>
    <w:lvl w:ilvl="0">
      <w:numFmt w:val="bullet"/>
      <w:lvlText w:val="*"/>
      <w:lvlJc w:val="left"/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5088"/>
    <w:multiLevelType w:val="multilevel"/>
    <w:tmpl w:val="7F2C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E5E6B"/>
    <w:multiLevelType w:val="hybridMultilevel"/>
    <w:tmpl w:val="65A6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0F02"/>
    <w:multiLevelType w:val="hybridMultilevel"/>
    <w:tmpl w:val="11E82E3E"/>
    <w:lvl w:ilvl="0" w:tplc="E79E424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CF46A63"/>
    <w:multiLevelType w:val="multilevel"/>
    <w:tmpl w:val="33FC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2691F"/>
    <w:multiLevelType w:val="hybridMultilevel"/>
    <w:tmpl w:val="356CF90E"/>
    <w:lvl w:ilvl="0" w:tplc="2F48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A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C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2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8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A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CC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6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455ACC"/>
    <w:multiLevelType w:val="hybridMultilevel"/>
    <w:tmpl w:val="C620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A62B9"/>
    <w:multiLevelType w:val="hybridMultilevel"/>
    <w:tmpl w:val="466A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45B8F"/>
    <w:multiLevelType w:val="hybridMultilevel"/>
    <w:tmpl w:val="0CCEB854"/>
    <w:lvl w:ilvl="0" w:tplc="0FA0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B04273"/>
    <w:multiLevelType w:val="hybridMultilevel"/>
    <w:tmpl w:val="D722AF00"/>
    <w:lvl w:ilvl="0" w:tplc="1E483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A2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53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6E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AA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6B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EB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43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95B6A"/>
    <w:multiLevelType w:val="hybridMultilevel"/>
    <w:tmpl w:val="442EEC68"/>
    <w:lvl w:ilvl="0" w:tplc="F000BA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3"/>
  </w:num>
  <w:num w:numId="13">
    <w:abstractNumId w:val="3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18"/>
  </w:num>
  <w:num w:numId="22">
    <w:abstractNumId w:val="10"/>
  </w:num>
  <w:num w:numId="23">
    <w:abstractNumId w:val="16"/>
  </w:num>
  <w:num w:numId="24">
    <w:abstractNumId w:val="1"/>
  </w:num>
  <w:num w:numId="25">
    <w:abstractNumId w:val="2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6C"/>
    <w:rsid w:val="00046E7F"/>
    <w:rsid w:val="000A0774"/>
    <w:rsid w:val="000E5D4C"/>
    <w:rsid w:val="000E7712"/>
    <w:rsid w:val="000F1CE0"/>
    <w:rsid w:val="000F5B06"/>
    <w:rsid w:val="00144020"/>
    <w:rsid w:val="00144171"/>
    <w:rsid w:val="00162CCF"/>
    <w:rsid w:val="001819C3"/>
    <w:rsid w:val="0018745F"/>
    <w:rsid w:val="0019108A"/>
    <w:rsid w:val="001A39C9"/>
    <w:rsid w:val="001B51EE"/>
    <w:rsid w:val="0024295B"/>
    <w:rsid w:val="00253A2F"/>
    <w:rsid w:val="00272867"/>
    <w:rsid w:val="00273CBA"/>
    <w:rsid w:val="00282D0E"/>
    <w:rsid w:val="002D63B5"/>
    <w:rsid w:val="002F1331"/>
    <w:rsid w:val="00331E6C"/>
    <w:rsid w:val="00331F7F"/>
    <w:rsid w:val="00337C5B"/>
    <w:rsid w:val="003A29A8"/>
    <w:rsid w:val="003B15F4"/>
    <w:rsid w:val="003D2C5A"/>
    <w:rsid w:val="003F173C"/>
    <w:rsid w:val="00411F8C"/>
    <w:rsid w:val="00447AF8"/>
    <w:rsid w:val="00473FA3"/>
    <w:rsid w:val="00481B1A"/>
    <w:rsid w:val="00481F74"/>
    <w:rsid w:val="004A7BBE"/>
    <w:rsid w:val="004B14BC"/>
    <w:rsid w:val="004B7E0F"/>
    <w:rsid w:val="004C0AE6"/>
    <w:rsid w:val="004C4AC9"/>
    <w:rsid w:val="004C736B"/>
    <w:rsid w:val="004D3A67"/>
    <w:rsid w:val="004F2C92"/>
    <w:rsid w:val="004F305F"/>
    <w:rsid w:val="00502FCA"/>
    <w:rsid w:val="00537CB7"/>
    <w:rsid w:val="00566B24"/>
    <w:rsid w:val="00573BF8"/>
    <w:rsid w:val="0057560D"/>
    <w:rsid w:val="00591E00"/>
    <w:rsid w:val="005A1610"/>
    <w:rsid w:val="005B3C5A"/>
    <w:rsid w:val="005D5D89"/>
    <w:rsid w:val="005D6804"/>
    <w:rsid w:val="0060558A"/>
    <w:rsid w:val="00607E60"/>
    <w:rsid w:val="00651FCD"/>
    <w:rsid w:val="0066506E"/>
    <w:rsid w:val="006724E9"/>
    <w:rsid w:val="006D0C5E"/>
    <w:rsid w:val="00707571"/>
    <w:rsid w:val="00711585"/>
    <w:rsid w:val="00717609"/>
    <w:rsid w:val="00731566"/>
    <w:rsid w:val="007855FE"/>
    <w:rsid w:val="007959EE"/>
    <w:rsid w:val="007C14DA"/>
    <w:rsid w:val="007E1668"/>
    <w:rsid w:val="007F66C7"/>
    <w:rsid w:val="008204CC"/>
    <w:rsid w:val="00862B2A"/>
    <w:rsid w:val="00865E1F"/>
    <w:rsid w:val="0087205D"/>
    <w:rsid w:val="008758EA"/>
    <w:rsid w:val="00890CBC"/>
    <w:rsid w:val="008C2072"/>
    <w:rsid w:val="00902939"/>
    <w:rsid w:val="00931FA9"/>
    <w:rsid w:val="00956CAA"/>
    <w:rsid w:val="009579C4"/>
    <w:rsid w:val="00962BD9"/>
    <w:rsid w:val="00974E00"/>
    <w:rsid w:val="009A34B5"/>
    <w:rsid w:val="009B1B0F"/>
    <w:rsid w:val="009D0FBF"/>
    <w:rsid w:val="00A06CD2"/>
    <w:rsid w:val="00A35CCF"/>
    <w:rsid w:val="00A718B6"/>
    <w:rsid w:val="00AB23F4"/>
    <w:rsid w:val="00AC257F"/>
    <w:rsid w:val="00AC331B"/>
    <w:rsid w:val="00AD3882"/>
    <w:rsid w:val="00AE084B"/>
    <w:rsid w:val="00AF6BBD"/>
    <w:rsid w:val="00B05088"/>
    <w:rsid w:val="00B26761"/>
    <w:rsid w:val="00B32ED2"/>
    <w:rsid w:val="00B36FB2"/>
    <w:rsid w:val="00B40EE4"/>
    <w:rsid w:val="00B42568"/>
    <w:rsid w:val="00B614C0"/>
    <w:rsid w:val="00B87D8D"/>
    <w:rsid w:val="00B928D1"/>
    <w:rsid w:val="00B92A29"/>
    <w:rsid w:val="00B96148"/>
    <w:rsid w:val="00B96264"/>
    <w:rsid w:val="00BA74FA"/>
    <w:rsid w:val="00BB034D"/>
    <w:rsid w:val="00BE47DF"/>
    <w:rsid w:val="00C0523D"/>
    <w:rsid w:val="00C170DA"/>
    <w:rsid w:val="00C36F2D"/>
    <w:rsid w:val="00C454E7"/>
    <w:rsid w:val="00C45834"/>
    <w:rsid w:val="00C6765A"/>
    <w:rsid w:val="00C97664"/>
    <w:rsid w:val="00CA4942"/>
    <w:rsid w:val="00CE26C9"/>
    <w:rsid w:val="00D64A94"/>
    <w:rsid w:val="00D943B0"/>
    <w:rsid w:val="00D96AE8"/>
    <w:rsid w:val="00DD5542"/>
    <w:rsid w:val="00E02891"/>
    <w:rsid w:val="00E150E8"/>
    <w:rsid w:val="00E16AD3"/>
    <w:rsid w:val="00E33DE6"/>
    <w:rsid w:val="00E75E33"/>
    <w:rsid w:val="00E77AFE"/>
    <w:rsid w:val="00E9147C"/>
    <w:rsid w:val="00ED1853"/>
    <w:rsid w:val="00F02572"/>
    <w:rsid w:val="00F10179"/>
    <w:rsid w:val="00F239BF"/>
    <w:rsid w:val="00F45F70"/>
    <w:rsid w:val="00F53C04"/>
    <w:rsid w:val="00F670CB"/>
    <w:rsid w:val="00F83F1C"/>
    <w:rsid w:val="00F968F6"/>
    <w:rsid w:val="00FA7A99"/>
    <w:rsid w:val="00FD2E9F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6C"/>
    <w:pPr>
      <w:ind w:left="720"/>
      <w:contextualSpacing/>
    </w:pPr>
  </w:style>
  <w:style w:type="paragraph" w:customStyle="1" w:styleId="Default">
    <w:name w:val="Default"/>
    <w:rsid w:val="00795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7959EE"/>
    <w:rPr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959E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017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0179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F1017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1F74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72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72867"/>
    <w:pPr>
      <w:widowControl w:val="0"/>
      <w:autoSpaceDE w:val="0"/>
      <w:autoSpaceDN w:val="0"/>
      <w:adjustRightInd w:val="0"/>
      <w:spacing w:after="0" w:line="278" w:lineRule="exact"/>
      <w:ind w:firstLine="82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qFormat/>
    <w:rsid w:val="00591E0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591E00"/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59"/>
    <w:rsid w:val="009A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uiPriority w:val="99"/>
    <w:rsid w:val="00C170DA"/>
  </w:style>
  <w:style w:type="paragraph" w:customStyle="1" w:styleId="p8">
    <w:name w:val="p8"/>
    <w:basedOn w:val="a"/>
    <w:uiPriority w:val="99"/>
    <w:rsid w:val="00C170D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C170D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6">
    <w:name w:val="Style56"/>
    <w:basedOn w:val="a"/>
    <w:uiPriority w:val="99"/>
    <w:rsid w:val="004B7E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4B7E0F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A35CC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36FB2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uiPriority w:val="99"/>
    <w:rsid w:val="00E16A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E16AD3"/>
    <w:pPr>
      <w:suppressLineNumbers/>
    </w:pPr>
  </w:style>
  <w:style w:type="paragraph" w:customStyle="1" w:styleId="Style25">
    <w:name w:val="Style25"/>
    <w:basedOn w:val="a"/>
    <w:rsid w:val="00E16AD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16A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16AD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16A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E16A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E16AD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E16AD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E16AD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E16AD3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E16AD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5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3C04"/>
    <w:rPr>
      <w:b/>
      <w:bCs/>
    </w:rPr>
  </w:style>
  <w:style w:type="paragraph" w:customStyle="1" w:styleId="21">
    <w:name w:val="21"/>
    <w:basedOn w:val="a"/>
    <w:rsid w:val="001A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9C9"/>
  </w:style>
  <w:style w:type="paragraph" w:customStyle="1" w:styleId="Style14">
    <w:name w:val="Style14"/>
    <w:basedOn w:val="a"/>
    <w:uiPriority w:val="99"/>
    <w:rsid w:val="00E77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basedOn w:val="a0"/>
    <w:uiPriority w:val="99"/>
    <w:rsid w:val="00E77A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9">
    <w:name w:val="Font Style149"/>
    <w:basedOn w:val="a0"/>
    <w:uiPriority w:val="99"/>
    <w:rsid w:val="00E77AFE"/>
    <w:rPr>
      <w:rFonts w:ascii="Arial" w:hAnsi="Arial" w:cs="Arial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E77AF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0AE6"/>
  </w:style>
  <w:style w:type="paragraph" w:styleId="ab">
    <w:name w:val="footer"/>
    <w:basedOn w:val="a"/>
    <w:link w:val="ac"/>
    <w:uiPriority w:val="99"/>
    <w:unhideWhenUsed/>
    <w:rsid w:val="004C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AE6"/>
  </w:style>
  <w:style w:type="paragraph" w:styleId="ad">
    <w:name w:val="Balloon Text"/>
    <w:basedOn w:val="a"/>
    <w:link w:val="ae"/>
    <w:uiPriority w:val="99"/>
    <w:semiHidden/>
    <w:unhideWhenUsed/>
    <w:rsid w:val="003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50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8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52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4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4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8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62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34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4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3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9AE4-297C-44E7-B40B-5AD7F1D5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56</Pages>
  <Words>13098</Words>
  <Characters>74659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Дина</dc:creator>
  <cp:keywords/>
  <dc:description/>
  <cp:lastModifiedBy>DETSAD</cp:lastModifiedBy>
  <cp:revision>31</cp:revision>
  <cp:lastPrinted>2014-10-17T07:21:00Z</cp:lastPrinted>
  <dcterms:created xsi:type="dcterms:W3CDTF">2014-10-16T07:03:00Z</dcterms:created>
  <dcterms:modified xsi:type="dcterms:W3CDTF">2021-08-23T06:36:00Z</dcterms:modified>
</cp:coreProperties>
</file>